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6F76" w14:textId="77777777" w:rsidR="00347F7A" w:rsidRDefault="00347F7A" w:rsidP="00347F7A">
      <w:pPr>
        <w:jc w:val="center"/>
        <w:rPr>
          <w:b/>
          <w:sz w:val="36"/>
          <w:szCs w:val="36"/>
        </w:rPr>
      </w:pPr>
      <w:r>
        <w:rPr>
          <w:b/>
          <w:sz w:val="36"/>
          <w:szCs w:val="36"/>
        </w:rPr>
        <w:t>Statistics Without Borders</w:t>
      </w:r>
    </w:p>
    <w:p w14:paraId="511E6F77" w14:textId="4CE8D424" w:rsidR="00347F7A" w:rsidRPr="00347F7A" w:rsidRDefault="003A2D07" w:rsidP="00347F7A">
      <w:pPr>
        <w:jc w:val="center"/>
        <w:rPr>
          <w:b/>
          <w:sz w:val="36"/>
          <w:szCs w:val="36"/>
        </w:rPr>
      </w:pPr>
      <w:r>
        <w:rPr>
          <w:b/>
          <w:sz w:val="36"/>
          <w:szCs w:val="36"/>
        </w:rPr>
        <w:t>Statement of Work</w:t>
      </w:r>
      <w:r w:rsidR="00347F7A" w:rsidRPr="00347F7A">
        <w:rPr>
          <w:b/>
          <w:sz w:val="36"/>
          <w:szCs w:val="36"/>
        </w:rPr>
        <w:t xml:space="preserve"> Form</w:t>
      </w:r>
    </w:p>
    <w:p w14:paraId="511E6F78" w14:textId="77777777" w:rsidR="00347F7A" w:rsidRDefault="00347F7A" w:rsidP="00347F7A"/>
    <w:p w14:paraId="511E6F79" w14:textId="77777777" w:rsidR="00366C87" w:rsidRDefault="00366C87" w:rsidP="00347F7A"/>
    <w:p w14:paraId="511E6F7A" w14:textId="77777777" w:rsidR="00347F7A" w:rsidRPr="00DE24CC" w:rsidRDefault="00347F7A" w:rsidP="00347F7A">
      <w:pPr>
        <w:rPr>
          <w:b/>
          <w:sz w:val="24"/>
          <w:szCs w:val="24"/>
          <w:u w:val="single"/>
        </w:rPr>
      </w:pPr>
      <w:r w:rsidRPr="00DE24CC">
        <w:rPr>
          <w:b/>
          <w:sz w:val="24"/>
          <w:szCs w:val="24"/>
          <w:u w:val="single"/>
        </w:rPr>
        <w:t>SECTION I. BASIC INFORMATION</w:t>
      </w:r>
    </w:p>
    <w:p w14:paraId="511E6F7B" w14:textId="2174EBA8" w:rsidR="00347F7A" w:rsidRPr="00347F7A" w:rsidRDefault="00347F7A" w:rsidP="00347F7A">
      <w:pPr>
        <w:rPr>
          <w:sz w:val="24"/>
          <w:szCs w:val="24"/>
        </w:rPr>
      </w:pPr>
      <w:r w:rsidRPr="687C67EB">
        <w:rPr>
          <w:b/>
          <w:bCs/>
          <w:sz w:val="24"/>
          <w:szCs w:val="24"/>
        </w:rPr>
        <w:t>SWB Project Number</w:t>
      </w:r>
      <w:r w:rsidRPr="687C67EB">
        <w:rPr>
          <w:sz w:val="24"/>
          <w:szCs w:val="24"/>
        </w:rPr>
        <w:t xml:space="preserve">: </w:t>
      </w:r>
      <w:r w:rsidR="00EE0FAF">
        <w:rPr>
          <w:sz w:val="24"/>
          <w:szCs w:val="24"/>
        </w:rPr>
        <w:t>254</w:t>
      </w:r>
    </w:p>
    <w:p w14:paraId="511E6F7C" w14:textId="7B32B842" w:rsidR="00347F7A" w:rsidRPr="00347F7A" w:rsidRDefault="00347F7A" w:rsidP="00347F7A">
      <w:pPr>
        <w:rPr>
          <w:sz w:val="24"/>
          <w:szCs w:val="24"/>
        </w:rPr>
      </w:pPr>
      <w:r w:rsidRPr="687C67EB">
        <w:rPr>
          <w:b/>
          <w:bCs/>
          <w:sz w:val="24"/>
          <w:szCs w:val="24"/>
        </w:rPr>
        <w:t>Client Name</w:t>
      </w:r>
      <w:r w:rsidRPr="687C67EB">
        <w:rPr>
          <w:sz w:val="24"/>
          <w:szCs w:val="24"/>
        </w:rPr>
        <w:t>:</w:t>
      </w:r>
      <w:r w:rsidR="000E7757" w:rsidRPr="687C67EB">
        <w:rPr>
          <w:sz w:val="24"/>
          <w:szCs w:val="24"/>
        </w:rPr>
        <w:t xml:space="preserve"> </w:t>
      </w:r>
      <w:bookmarkStart w:id="0" w:name="_Hlk126774684"/>
      <w:r w:rsidR="0057725E">
        <w:rPr>
          <w:rFonts w:ascii="Segoe UI" w:hAnsi="Segoe UI" w:cs="Segoe UI"/>
          <w:color w:val="333333"/>
          <w:sz w:val="20"/>
          <w:szCs w:val="20"/>
          <w:shd w:val="clear" w:color="auto" w:fill="FFFFFF"/>
        </w:rPr>
        <w:t>University of Lagos,</w:t>
      </w:r>
      <w:r w:rsidR="006435FA">
        <w:rPr>
          <w:rFonts w:ascii="Segoe UI" w:hAnsi="Segoe UI" w:cs="Segoe UI"/>
          <w:color w:val="333333"/>
          <w:sz w:val="20"/>
          <w:szCs w:val="20"/>
          <w:shd w:val="clear" w:color="auto" w:fill="FFFFFF"/>
        </w:rPr>
        <w:t xml:space="preserve"> </w:t>
      </w:r>
      <w:bookmarkEnd w:id="0"/>
      <w:r w:rsidR="00EE0FAF">
        <w:rPr>
          <w:rFonts w:ascii="Segoe UI" w:hAnsi="Segoe UI" w:cs="Segoe UI"/>
          <w:color w:val="333333"/>
          <w:sz w:val="20"/>
          <w:szCs w:val="20"/>
          <w:shd w:val="clear" w:color="auto" w:fill="FFFFFF"/>
        </w:rPr>
        <w:t>Department of Statistics</w:t>
      </w:r>
    </w:p>
    <w:p w14:paraId="511E6F7D" w14:textId="21FD87E7" w:rsidR="00347F7A" w:rsidRPr="00347F7A" w:rsidRDefault="00347F7A" w:rsidP="6415756D">
      <w:pPr>
        <w:jc w:val="both"/>
        <w:rPr>
          <w:sz w:val="24"/>
          <w:szCs w:val="24"/>
        </w:rPr>
      </w:pPr>
      <w:r w:rsidRPr="001F6AE6">
        <w:rPr>
          <w:b/>
          <w:sz w:val="24"/>
          <w:szCs w:val="24"/>
        </w:rPr>
        <w:t xml:space="preserve">Project </w:t>
      </w:r>
      <w:r w:rsidRPr="6415756D">
        <w:rPr>
          <w:b/>
          <w:bCs/>
          <w:sz w:val="24"/>
          <w:szCs w:val="24"/>
        </w:rPr>
        <w:t>N</w:t>
      </w:r>
      <w:r w:rsidR="000E7757" w:rsidRPr="6415756D">
        <w:rPr>
          <w:b/>
          <w:bCs/>
          <w:sz w:val="24"/>
          <w:szCs w:val="24"/>
        </w:rPr>
        <w:t>ame</w:t>
      </w:r>
      <w:r w:rsidR="00191D7F">
        <w:rPr>
          <w:sz w:val="24"/>
          <w:szCs w:val="24"/>
        </w:rPr>
        <w:t xml:space="preserve">: UNILAG 2024 Data Science Bootcamp </w:t>
      </w:r>
    </w:p>
    <w:p w14:paraId="511E6F7E" w14:textId="1B18831C" w:rsidR="000E7757" w:rsidRDefault="001F6AE6" w:rsidP="00347F7A">
      <w:pPr>
        <w:tabs>
          <w:tab w:val="left" w:pos="6480"/>
        </w:tabs>
        <w:rPr>
          <w:sz w:val="24"/>
          <w:szCs w:val="24"/>
        </w:rPr>
      </w:pPr>
      <w:r>
        <w:rPr>
          <w:b/>
          <w:sz w:val="24"/>
          <w:szCs w:val="24"/>
        </w:rPr>
        <w:t>Client Project Contact N</w:t>
      </w:r>
      <w:r w:rsidR="00347F7A" w:rsidRPr="001F6AE6">
        <w:rPr>
          <w:b/>
          <w:sz w:val="24"/>
          <w:szCs w:val="24"/>
        </w:rPr>
        <w:t>ame</w:t>
      </w:r>
      <w:r w:rsidR="00347F7A" w:rsidRPr="00347F7A">
        <w:rPr>
          <w:sz w:val="24"/>
          <w:szCs w:val="24"/>
        </w:rPr>
        <w:t>:</w:t>
      </w:r>
      <w:r w:rsidR="000E7757">
        <w:rPr>
          <w:sz w:val="24"/>
          <w:szCs w:val="24"/>
        </w:rPr>
        <w:t xml:space="preserve"> </w:t>
      </w:r>
      <w:r w:rsidR="00836C6B" w:rsidRPr="00836C6B">
        <w:rPr>
          <w:rFonts w:ascii="Segoe UI" w:hAnsi="Segoe UI" w:cs="Segoe UI"/>
          <w:color w:val="333333"/>
          <w:sz w:val="20"/>
          <w:szCs w:val="20"/>
          <w:shd w:val="clear" w:color="auto" w:fill="FFFFFF"/>
        </w:rPr>
        <w:t>Prof. M.O. Adamu</w:t>
      </w:r>
    </w:p>
    <w:p w14:paraId="511E6F80" w14:textId="7BF53EC2" w:rsidR="000E7757" w:rsidRDefault="00247DF5" w:rsidP="00347F7A">
      <w:pPr>
        <w:tabs>
          <w:tab w:val="left" w:pos="6480"/>
        </w:tabs>
        <w:rPr>
          <w:sz w:val="24"/>
          <w:szCs w:val="24"/>
        </w:rPr>
      </w:pPr>
      <w:r>
        <w:rPr>
          <w:b/>
          <w:sz w:val="24"/>
          <w:szCs w:val="24"/>
        </w:rPr>
        <w:t>S</w:t>
      </w:r>
      <w:r w:rsidR="00347F7A" w:rsidRPr="001F6AE6">
        <w:rPr>
          <w:b/>
          <w:sz w:val="24"/>
          <w:szCs w:val="24"/>
        </w:rPr>
        <w:t>WB Project Contact</w:t>
      </w:r>
      <w:r w:rsidR="00347F7A" w:rsidRPr="00347F7A">
        <w:rPr>
          <w:sz w:val="24"/>
          <w:szCs w:val="24"/>
        </w:rPr>
        <w:t>:</w:t>
      </w:r>
      <w:r w:rsidR="000E7757">
        <w:rPr>
          <w:sz w:val="24"/>
          <w:szCs w:val="24"/>
        </w:rPr>
        <w:t xml:space="preserve"> </w:t>
      </w:r>
      <w:r w:rsidR="00836C6B">
        <w:rPr>
          <w:sz w:val="24"/>
          <w:szCs w:val="24"/>
        </w:rPr>
        <w:t xml:space="preserve">Rose </w:t>
      </w:r>
      <w:r w:rsidR="006435FA">
        <w:rPr>
          <w:sz w:val="24"/>
          <w:szCs w:val="24"/>
        </w:rPr>
        <w:t>R</w:t>
      </w:r>
      <w:r w:rsidR="00836C6B">
        <w:rPr>
          <w:sz w:val="24"/>
          <w:szCs w:val="24"/>
        </w:rPr>
        <w:t>ay</w:t>
      </w:r>
    </w:p>
    <w:p w14:paraId="511E6F81" w14:textId="51CE1A79" w:rsidR="00347F7A" w:rsidRPr="00347F7A" w:rsidRDefault="00347F7A" w:rsidP="00347F7A">
      <w:pPr>
        <w:tabs>
          <w:tab w:val="left" w:pos="6480"/>
        </w:tabs>
        <w:rPr>
          <w:sz w:val="24"/>
          <w:szCs w:val="24"/>
        </w:rPr>
      </w:pPr>
      <w:r w:rsidRPr="001F6AE6">
        <w:rPr>
          <w:b/>
          <w:sz w:val="24"/>
          <w:szCs w:val="24"/>
        </w:rPr>
        <w:t>Email</w:t>
      </w:r>
      <w:r w:rsidRPr="00347F7A">
        <w:rPr>
          <w:sz w:val="24"/>
          <w:szCs w:val="24"/>
        </w:rPr>
        <w:t>:</w:t>
      </w:r>
      <w:r w:rsidR="000E7757">
        <w:rPr>
          <w:sz w:val="24"/>
          <w:szCs w:val="24"/>
        </w:rPr>
        <w:t xml:space="preserve"> </w:t>
      </w:r>
      <w:r w:rsidR="00836C6B">
        <w:rPr>
          <w:sz w:val="24"/>
          <w:szCs w:val="24"/>
        </w:rPr>
        <w:t>rose.ray@gmail.com</w:t>
      </w:r>
    </w:p>
    <w:p w14:paraId="511E6F82" w14:textId="77777777" w:rsidR="00347F7A" w:rsidRPr="00347F7A" w:rsidRDefault="00347F7A" w:rsidP="00347F7A">
      <w:pPr>
        <w:rPr>
          <w:sz w:val="24"/>
          <w:szCs w:val="24"/>
        </w:rPr>
      </w:pPr>
    </w:p>
    <w:p w14:paraId="511E6F83" w14:textId="5B6EB12A" w:rsidR="00347F7A" w:rsidRPr="00DE24CC" w:rsidRDefault="00347F7A" w:rsidP="00195C58">
      <w:pPr>
        <w:keepNext/>
        <w:rPr>
          <w:b/>
          <w:sz w:val="24"/>
          <w:szCs w:val="24"/>
          <w:u w:val="single"/>
        </w:rPr>
      </w:pPr>
      <w:r w:rsidRPr="00DE24CC">
        <w:rPr>
          <w:b/>
          <w:sz w:val="24"/>
          <w:szCs w:val="24"/>
          <w:u w:val="single"/>
        </w:rPr>
        <w:t xml:space="preserve">SECTION II. </w:t>
      </w:r>
      <w:r w:rsidR="000C7F1E" w:rsidRPr="00DE24CC">
        <w:rPr>
          <w:b/>
          <w:sz w:val="24"/>
          <w:szCs w:val="24"/>
          <w:u w:val="single"/>
        </w:rPr>
        <w:t>PROJECT</w:t>
      </w:r>
      <w:r w:rsidRPr="00DE24CC">
        <w:rPr>
          <w:b/>
          <w:sz w:val="24"/>
          <w:szCs w:val="24"/>
          <w:u w:val="single"/>
        </w:rPr>
        <w:t xml:space="preserve"> REQUIREMENTS</w:t>
      </w:r>
    </w:p>
    <w:p w14:paraId="6DACF500" w14:textId="76ADD77B" w:rsidR="001F6AE6" w:rsidRDefault="001F6AE6" w:rsidP="001F6AE6">
      <w:pPr>
        <w:rPr>
          <w:b/>
          <w:sz w:val="24"/>
          <w:szCs w:val="24"/>
        </w:rPr>
      </w:pPr>
      <w:r>
        <w:rPr>
          <w:b/>
          <w:sz w:val="24"/>
          <w:szCs w:val="24"/>
        </w:rPr>
        <w:t>About the Client Organization</w:t>
      </w:r>
      <w:r w:rsidRPr="001F6AE6">
        <w:rPr>
          <w:b/>
          <w:sz w:val="24"/>
          <w:szCs w:val="24"/>
        </w:rPr>
        <w:t>.</w:t>
      </w:r>
    </w:p>
    <w:p w14:paraId="06308133" w14:textId="6416845C" w:rsidR="008759C3" w:rsidRPr="008759C3" w:rsidRDefault="008759C3" w:rsidP="001F6AE6">
      <w:pPr>
        <w:rPr>
          <w:sz w:val="24"/>
          <w:szCs w:val="24"/>
        </w:rPr>
      </w:pPr>
      <w:r w:rsidRPr="008759C3">
        <w:rPr>
          <w:sz w:val="24"/>
          <w:szCs w:val="24"/>
        </w:rPr>
        <w:t xml:space="preserve">The UNIVERSITY OF LAGOS </w:t>
      </w:r>
      <w:r w:rsidR="006F74AF">
        <w:rPr>
          <w:sz w:val="24"/>
          <w:szCs w:val="24"/>
        </w:rPr>
        <w:t>(UNILAG)</w:t>
      </w:r>
      <w:proofErr w:type="gramStart"/>
      <w:r w:rsidRPr="008759C3">
        <w:rPr>
          <w:sz w:val="24"/>
          <w:szCs w:val="24"/>
        </w:rPr>
        <w:t>is  a</w:t>
      </w:r>
      <w:proofErr w:type="gramEnd"/>
      <w:r w:rsidRPr="008759C3">
        <w:rPr>
          <w:sz w:val="24"/>
          <w:szCs w:val="24"/>
        </w:rPr>
        <w:t xml:space="preserve"> Federal Tertiary Institution established in 1962 by an Act of Parliament of the Federal Republic of Nigeria as encrypted in the University of Lagos Act l967 (as amended), Chapter U9 Laws of the Federal Republic of Nigeria, 2004 with its main campus at Akoka, </w:t>
      </w:r>
      <w:proofErr w:type="spellStart"/>
      <w:r w:rsidRPr="008759C3">
        <w:rPr>
          <w:sz w:val="24"/>
          <w:szCs w:val="24"/>
        </w:rPr>
        <w:t>Yaba</w:t>
      </w:r>
      <w:proofErr w:type="spellEnd"/>
      <w:r w:rsidRPr="008759C3">
        <w:rPr>
          <w:sz w:val="24"/>
          <w:szCs w:val="24"/>
        </w:rPr>
        <w:t>, Lagos, Nigeria</w:t>
      </w:r>
    </w:p>
    <w:p w14:paraId="1F3FF152" w14:textId="1D07147D" w:rsidR="001F6AE6" w:rsidRDefault="008759C3" w:rsidP="001F6AE6">
      <w:pPr>
        <w:rPr>
          <w:sz w:val="24"/>
          <w:szCs w:val="24"/>
        </w:rPr>
      </w:pPr>
      <w:r>
        <w:rPr>
          <w:sz w:val="24"/>
          <w:szCs w:val="24"/>
        </w:rPr>
        <w:t xml:space="preserve">The Statistics Department at </w:t>
      </w:r>
      <w:r w:rsidR="006F74AF">
        <w:rPr>
          <w:sz w:val="24"/>
          <w:szCs w:val="24"/>
        </w:rPr>
        <w:t>UNILAG</w:t>
      </w:r>
      <w:r>
        <w:rPr>
          <w:sz w:val="24"/>
          <w:szCs w:val="24"/>
        </w:rPr>
        <w:t xml:space="preserve"> is part of the Faculty of Science.</w:t>
      </w:r>
    </w:p>
    <w:p w14:paraId="47A7297E" w14:textId="77777777" w:rsidR="006F74AF" w:rsidRDefault="008759C3" w:rsidP="00347F7A">
      <w:pPr>
        <w:rPr>
          <w:sz w:val="24"/>
          <w:szCs w:val="24"/>
        </w:rPr>
      </w:pPr>
      <w:r w:rsidRPr="008759C3">
        <w:rPr>
          <w:sz w:val="24"/>
          <w:szCs w:val="24"/>
        </w:rPr>
        <w:t xml:space="preserve">The Department has over 100 undergraduates, more than 50 </w:t>
      </w:r>
      <w:proofErr w:type="gramStart"/>
      <w:r w:rsidRPr="008759C3">
        <w:rPr>
          <w:sz w:val="24"/>
          <w:szCs w:val="24"/>
        </w:rPr>
        <w:t>masters</w:t>
      </w:r>
      <w:proofErr w:type="gramEnd"/>
      <w:r w:rsidRPr="008759C3">
        <w:rPr>
          <w:sz w:val="24"/>
          <w:szCs w:val="24"/>
        </w:rPr>
        <w:t xml:space="preserve"> and doctoral postgraduate students, and about 20 academic and adjunct staff researching and working with collaborators both within and outside the university.</w:t>
      </w:r>
    </w:p>
    <w:p w14:paraId="511E6F84" w14:textId="3BB35431" w:rsidR="000E7757" w:rsidRDefault="008759C3" w:rsidP="00347F7A">
      <w:pPr>
        <w:rPr>
          <w:b/>
          <w:sz w:val="24"/>
          <w:szCs w:val="24"/>
        </w:rPr>
      </w:pPr>
      <w:r w:rsidRPr="008759C3">
        <w:rPr>
          <w:sz w:val="24"/>
          <w:szCs w:val="24"/>
        </w:rPr>
        <w:br/>
      </w:r>
      <w:r w:rsidR="00347F7A" w:rsidRPr="001F6AE6">
        <w:rPr>
          <w:b/>
          <w:sz w:val="24"/>
          <w:szCs w:val="24"/>
        </w:rPr>
        <w:t>Objective</w:t>
      </w:r>
      <w:r w:rsidR="000E7757" w:rsidRPr="001F6AE6">
        <w:rPr>
          <w:b/>
          <w:sz w:val="24"/>
          <w:szCs w:val="24"/>
        </w:rPr>
        <w:t>s: please state the objectives of the project briefly and concisely, including expected outputs, purpose, and any other expectations.</w:t>
      </w:r>
    </w:p>
    <w:p w14:paraId="6584E393" w14:textId="3ED658A5" w:rsidR="006F74AF" w:rsidRDefault="00191E68" w:rsidP="00191E68">
      <w:pPr>
        <w:rPr>
          <w:bCs/>
          <w:sz w:val="24"/>
          <w:szCs w:val="24"/>
        </w:rPr>
      </w:pPr>
      <w:r w:rsidRPr="00191E68">
        <w:rPr>
          <w:bCs/>
          <w:sz w:val="24"/>
          <w:szCs w:val="24"/>
        </w:rPr>
        <w:t xml:space="preserve">The </w:t>
      </w:r>
      <w:r>
        <w:rPr>
          <w:bCs/>
          <w:sz w:val="24"/>
          <w:szCs w:val="24"/>
        </w:rPr>
        <w:t xml:space="preserve">objective of the project is to aid the UILAG department of Statistics in the development and production of a two-week intensive Data Science course.  The course will be attended both in person and via webinar. </w:t>
      </w:r>
      <w:r w:rsidR="009C5DC3">
        <w:rPr>
          <w:bCs/>
          <w:sz w:val="24"/>
          <w:szCs w:val="24"/>
        </w:rPr>
        <w:t>SWB contribution to i</w:t>
      </w:r>
      <w:r>
        <w:rPr>
          <w:bCs/>
          <w:sz w:val="24"/>
          <w:szCs w:val="24"/>
        </w:rPr>
        <w:t>nstruction will be through webinar</w:t>
      </w:r>
      <w:r w:rsidR="009C5DC3">
        <w:rPr>
          <w:bCs/>
          <w:sz w:val="24"/>
          <w:szCs w:val="24"/>
        </w:rPr>
        <w:t xml:space="preserve"> and online teaching.</w:t>
      </w:r>
      <w:r>
        <w:rPr>
          <w:bCs/>
          <w:sz w:val="24"/>
          <w:szCs w:val="24"/>
        </w:rPr>
        <w:t xml:space="preserve">  </w:t>
      </w:r>
    </w:p>
    <w:p w14:paraId="006C5842" w14:textId="401388B5" w:rsidR="00191E68" w:rsidRPr="00A06A1C" w:rsidRDefault="00191E68" w:rsidP="00191E68">
      <w:pPr>
        <w:rPr>
          <w:b/>
        </w:rPr>
      </w:pPr>
    </w:p>
    <w:p w14:paraId="511E6F86" w14:textId="449693B1" w:rsidR="00347F7A" w:rsidRDefault="00347F7A" w:rsidP="00347F7A">
      <w:pPr>
        <w:rPr>
          <w:b/>
          <w:sz w:val="24"/>
          <w:szCs w:val="24"/>
        </w:rPr>
      </w:pPr>
      <w:r w:rsidRPr="001F6AE6">
        <w:rPr>
          <w:b/>
          <w:sz w:val="24"/>
          <w:szCs w:val="24"/>
        </w:rPr>
        <w:lastRenderedPageBreak/>
        <w:t>Background</w:t>
      </w:r>
      <w:r w:rsidR="000E7757" w:rsidRPr="001F6AE6">
        <w:rPr>
          <w:b/>
          <w:sz w:val="24"/>
          <w:szCs w:val="24"/>
        </w:rPr>
        <w:t>: please include the general background of the project.</w:t>
      </w:r>
    </w:p>
    <w:p w14:paraId="169BDEA1" w14:textId="13C82BFB" w:rsidR="00BA1E13" w:rsidRPr="00BA1E13" w:rsidRDefault="00BA1E13" w:rsidP="00BA1E13">
      <w:pPr>
        <w:rPr>
          <w:bCs/>
          <w:sz w:val="24"/>
          <w:szCs w:val="24"/>
        </w:rPr>
      </w:pPr>
      <w:r>
        <w:rPr>
          <w:bCs/>
          <w:sz w:val="24"/>
          <w:szCs w:val="24"/>
        </w:rPr>
        <w:t>In 2023, t</w:t>
      </w:r>
      <w:r w:rsidRPr="00BA1E13">
        <w:rPr>
          <w:bCs/>
          <w:sz w:val="24"/>
          <w:szCs w:val="24"/>
        </w:rPr>
        <w:t>he data science school was organized by the Department of Statistics, University of Lagos in conjunction with Statistics without Borders. The program took place between Monday 7th to</w:t>
      </w:r>
      <w:r>
        <w:rPr>
          <w:bCs/>
          <w:sz w:val="24"/>
          <w:szCs w:val="24"/>
        </w:rPr>
        <w:t xml:space="preserve"> </w:t>
      </w:r>
      <w:r w:rsidRPr="00BA1E13">
        <w:rPr>
          <w:bCs/>
          <w:sz w:val="24"/>
          <w:szCs w:val="24"/>
        </w:rPr>
        <w:t xml:space="preserve">Friday 18th August 2023 at the ABS-Communication and Information Technology System (ABS-CITS) building of the University of Lagos, Akoka, Lagos, Nigeria. </w:t>
      </w:r>
    </w:p>
    <w:p w14:paraId="7876BB66" w14:textId="77777777" w:rsidR="00BA1E13" w:rsidRDefault="00BA1E13" w:rsidP="00BA1E13">
      <w:pPr>
        <w:rPr>
          <w:bCs/>
          <w:sz w:val="24"/>
          <w:szCs w:val="24"/>
        </w:rPr>
      </w:pPr>
      <w:r w:rsidRPr="00BA1E13">
        <w:rPr>
          <w:bCs/>
          <w:sz w:val="24"/>
          <w:szCs w:val="24"/>
        </w:rPr>
        <w:t>The program was sponsored by the University of Lagos, the Nigerian student chapter of the American Statistical Association, the Central Bank of Nigeria, and the Lagos State government</w:t>
      </w:r>
      <w:r>
        <w:rPr>
          <w:bCs/>
          <w:sz w:val="24"/>
          <w:szCs w:val="24"/>
        </w:rPr>
        <w:t xml:space="preserve"> </w:t>
      </w:r>
      <w:r w:rsidRPr="00BA1E13">
        <w:rPr>
          <w:bCs/>
          <w:sz w:val="24"/>
          <w:szCs w:val="24"/>
        </w:rPr>
        <w:t>Association, the Central Bank of Nigeria, and the Lagos State government</w:t>
      </w:r>
      <w:r>
        <w:rPr>
          <w:bCs/>
          <w:sz w:val="24"/>
          <w:szCs w:val="24"/>
        </w:rPr>
        <w:t xml:space="preserve">. </w:t>
      </w:r>
    </w:p>
    <w:p w14:paraId="646DE76D" w14:textId="3695D816" w:rsidR="008D21C5" w:rsidRDefault="00BA1E13" w:rsidP="00BA1E13">
      <w:pPr>
        <w:rPr>
          <w:bCs/>
          <w:sz w:val="24"/>
          <w:szCs w:val="24"/>
        </w:rPr>
      </w:pPr>
      <w:r w:rsidRPr="00BA1E13">
        <w:rPr>
          <w:bCs/>
          <w:sz w:val="24"/>
          <w:szCs w:val="24"/>
        </w:rPr>
        <w:t xml:space="preserve">During the program, both international and local facilitators </w:t>
      </w:r>
      <w:r>
        <w:rPr>
          <w:bCs/>
          <w:sz w:val="24"/>
          <w:szCs w:val="24"/>
        </w:rPr>
        <w:t>presented</w:t>
      </w:r>
      <w:r w:rsidRPr="00BA1E13">
        <w:rPr>
          <w:bCs/>
          <w:sz w:val="24"/>
          <w:szCs w:val="24"/>
        </w:rPr>
        <w:t xml:space="preserve"> lectures</w:t>
      </w:r>
      <w:r>
        <w:rPr>
          <w:bCs/>
          <w:sz w:val="24"/>
          <w:szCs w:val="24"/>
        </w:rPr>
        <w:t>.</w:t>
      </w:r>
      <w:r w:rsidRPr="00BA1E13">
        <w:rPr>
          <w:bCs/>
          <w:sz w:val="24"/>
          <w:szCs w:val="24"/>
        </w:rPr>
        <w:t xml:space="preserve"> </w:t>
      </w:r>
      <w:r>
        <w:rPr>
          <w:bCs/>
          <w:sz w:val="24"/>
          <w:szCs w:val="24"/>
        </w:rPr>
        <w:t>P</w:t>
      </w:r>
      <w:r w:rsidRPr="00BA1E13">
        <w:rPr>
          <w:bCs/>
          <w:sz w:val="24"/>
          <w:szCs w:val="24"/>
        </w:rPr>
        <w:t>articipants were students and staff from industries and government establishments</w:t>
      </w:r>
      <w:r>
        <w:rPr>
          <w:bCs/>
          <w:sz w:val="24"/>
          <w:szCs w:val="24"/>
        </w:rPr>
        <w:t xml:space="preserve">, </w:t>
      </w:r>
      <w:r w:rsidRPr="00BA1E13">
        <w:rPr>
          <w:bCs/>
          <w:sz w:val="24"/>
          <w:szCs w:val="24"/>
        </w:rPr>
        <w:t xml:space="preserve">e.g. PG Statistics students across the country, students from other disciplines, a student from Ghana, Central Bank of Nigeria, and Lagos Bureau of Statistics and others. The lectures were delivered both in physical and virtual classes. </w:t>
      </w:r>
    </w:p>
    <w:p w14:paraId="7582CDB8" w14:textId="381DD3E5" w:rsidR="00BA1E13" w:rsidRDefault="00BA1E13" w:rsidP="00BA1E13">
      <w:pPr>
        <w:rPr>
          <w:bCs/>
          <w:sz w:val="24"/>
          <w:szCs w:val="24"/>
        </w:rPr>
      </w:pPr>
      <w:r>
        <w:rPr>
          <w:bCs/>
          <w:sz w:val="24"/>
          <w:szCs w:val="24"/>
        </w:rPr>
        <w:t xml:space="preserve">SWB project 254, </w:t>
      </w:r>
      <w:r w:rsidR="00157A0E">
        <w:rPr>
          <w:bCs/>
          <w:sz w:val="24"/>
          <w:szCs w:val="24"/>
        </w:rPr>
        <w:t>is for a 2024 Data Science Bootcamp.</w:t>
      </w:r>
    </w:p>
    <w:p w14:paraId="77BFE45D" w14:textId="3B37EEBF" w:rsidR="00157A0E" w:rsidRPr="00157A0E" w:rsidRDefault="00157A0E" w:rsidP="00157A0E">
      <w:pPr>
        <w:rPr>
          <w:bCs/>
          <w:sz w:val="24"/>
          <w:szCs w:val="24"/>
        </w:rPr>
      </w:pPr>
      <w:r w:rsidRPr="00157A0E">
        <w:rPr>
          <w:bCs/>
          <w:sz w:val="24"/>
          <w:szCs w:val="24"/>
        </w:rPr>
        <w:t xml:space="preserve">SWB will aid the University of Lagos in the production of a two-week 11-day Data Science Bootcamp. The Bootcamp is open to educators, government and industry personnel, </w:t>
      </w:r>
      <w:proofErr w:type="gramStart"/>
      <w:r w:rsidRPr="00157A0E">
        <w:rPr>
          <w:bCs/>
          <w:sz w:val="24"/>
          <w:szCs w:val="24"/>
        </w:rPr>
        <w:t>student</w:t>
      </w:r>
      <w:r>
        <w:rPr>
          <w:bCs/>
          <w:sz w:val="24"/>
          <w:szCs w:val="24"/>
        </w:rPr>
        <w:t>s</w:t>
      </w:r>
      <w:proofErr w:type="gramEnd"/>
      <w:r w:rsidRPr="00157A0E">
        <w:rPr>
          <w:bCs/>
          <w:sz w:val="24"/>
          <w:szCs w:val="24"/>
        </w:rPr>
        <w:t xml:space="preserve"> and other interested parties. It will be held August 19-30 at the University of Lagos and virtually via Zoom, 9am - 5pm WAT. Topics </w:t>
      </w:r>
      <w:r w:rsidR="00FD779E">
        <w:rPr>
          <w:bCs/>
          <w:sz w:val="24"/>
          <w:szCs w:val="24"/>
        </w:rPr>
        <w:t>t</w:t>
      </w:r>
      <w:r w:rsidRPr="00157A0E">
        <w:rPr>
          <w:bCs/>
          <w:sz w:val="24"/>
          <w:szCs w:val="24"/>
        </w:rPr>
        <w:t xml:space="preserve">o be covered </w:t>
      </w:r>
      <w:proofErr w:type="gramStart"/>
      <w:r w:rsidRPr="00157A0E">
        <w:rPr>
          <w:bCs/>
          <w:sz w:val="24"/>
          <w:szCs w:val="24"/>
        </w:rPr>
        <w:t>include:</w:t>
      </w:r>
      <w:proofErr w:type="gramEnd"/>
      <w:r w:rsidRPr="00157A0E">
        <w:rPr>
          <w:bCs/>
          <w:sz w:val="24"/>
          <w:szCs w:val="24"/>
        </w:rPr>
        <w:t xml:space="preserve"> Data Analysis, Deep Learning, Machine Learning, Big Data Analytics, </w:t>
      </w:r>
      <w:r w:rsidR="00FD779E">
        <w:rPr>
          <w:bCs/>
          <w:sz w:val="24"/>
          <w:szCs w:val="24"/>
        </w:rPr>
        <w:t xml:space="preserve">Data Mining. </w:t>
      </w:r>
      <w:r w:rsidRPr="00157A0E">
        <w:rPr>
          <w:bCs/>
          <w:sz w:val="24"/>
          <w:szCs w:val="24"/>
        </w:rPr>
        <w:t>AI, Data Visualization, Database (including SQL) and Ethics. Training on Power BI, Google Data Studio, Tableau and Python will be covered.</w:t>
      </w:r>
    </w:p>
    <w:p w14:paraId="79EA2F6C" w14:textId="5F9320FF" w:rsidR="00157A0E" w:rsidRPr="00BA1E13" w:rsidRDefault="00157A0E" w:rsidP="00157A0E">
      <w:pPr>
        <w:rPr>
          <w:bCs/>
          <w:sz w:val="24"/>
          <w:szCs w:val="24"/>
        </w:rPr>
      </w:pPr>
      <w:r w:rsidRPr="00157A0E">
        <w:rPr>
          <w:bCs/>
          <w:sz w:val="24"/>
          <w:szCs w:val="24"/>
        </w:rPr>
        <w:t>SWB will propose daily curriculum, databases to be used for participant exercises, produce lectures and exercises, suggest a list of pre-bootcamp reading for bootcamp attendees and provide lecturers and tutors for the bootcamp.</w:t>
      </w:r>
    </w:p>
    <w:p w14:paraId="511E6F88" w14:textId="77777777" w:rsidR="00347F7A" w:rsidRPr="001F6AE6" w:rsidRDefault="00347F7A" w:rsidP="00347F7A">
      <w:pPr>
        <w:rPr>
          <w:b/>
          <w:sz w:val="24"/>
          <w:szCs w:val="24"/>
        </w:rPr>
      </w:pPr>
      <w:r w:rsidRPr="001F6AE6">
        <w:rPr>
          <w:b/>
          <w:sz w:val="24"/>
          <w:szCs w:val="24"/>
        </w:rPr>
        <w:t>Scope</w:t>
      </w:r>
      <w:r w:rsidR="008450B6" w:rsidRPr="001F6AE6">
        <w:rPr>
          <w:b/>
          <w:sz w:val="24"/>
          <w:szCs w:val="24"/>
        </w:rPr>
        <w:t>: p</w:t>
      </w:r>
      <w:r w:rsidR="000E7757" w:rsidRPr="001F6AE6">
        <w:rPr>
          <w:b/>
          <w:sz w:val="24"/>
          <w:szCs w:val="24"/>
        </w:rPr>
        <w:t xml:space="preserve">lease list what is in scope </w:t>
      </w:r>
      <w:r w:rsidR="008450B6" w:rsidRPr="001F6AE6">
        <w:rPr>
          <w:b/>
          <w:sz w:val="24"/>
          <w:szCs w:val="24"/>
        </w:rPr>
        <w:t>for</w:t>
      </w:r>
      <w:r w:rsidR="000E7757" w:rsidRPr="001F6AE6">
        <w:rPr>
          <w:b/>
          <w:sz w:val="24"/>
          <w:szCs w:val="24"/>
        </w:rPr>
        <w:t xml:space="preserve"> the project and what </w:t>
      </w:r>
      <w:r w:rsidR="008450B6" w:rsidRPr="001F6AE6">
        <w:rPr>
          <w:b/>
          <w:sz w:val="24"/>
          <w:szCs w:val="24"/>
        </w:rPr>
        <w:t xml:space="preserve">is </w:t>
      </w:r>
      <w:r w:rsidR="000E7757" w:rsidRPr="001F6AE6">
        <w:rPr>
          <w:b/>
          <w:sz w:val="24"/>
          <w:szCs w:val="24"/>
        </w:rPr>
        <w:t>out of scope</w:t>
      </w:r>
      <w:r w:rsidR="008450B6" w:rsidRPr="001F6AE6">
        <w:rPr>
          <w:b/>
          <w:sz w:val="24"/>
          <w:szCs w:val="24"/>
        </w:rPr>
        <w:t>.</w:t>
      </w:r>
    </w:p>
    <w:p w14:paraId="511E6F89" w14:textId="7D213C60" w:rsidR="008450B6" w:rsidRDefault="00A944C2" w:rsidP="00347F7A">
      <w:pPr>
        <w:rPr>
          <w:sz w:val="24"/>
          <w:szCs w:val="24"/>
        </w:rPr>
      </w:pPr>
      <w:r w:rsidRPr="005F0A19">
        <w:rPr>
          <w:b/>
          <w:bCs/>
          <w:i/>
          <w:iCs/>
          <w:sz w:val="24"/>
          <w:szCs w:val="24"/>
        </w:rPr>
        <w:t>In scope</w:t>
      </w:r>
      <w:r>
        <w:rPr>
          <w:sz w:val="24"/>
          <w:szCs w:val="24"/>
        </w:rPr>
        <w:t>:</w:t>
      </w:r>
      <w:r w:rsidR="00FA0A02">
        <w:rPr>
          <w:sz w:val="24"/>
          <w:szCs w:val="24"/>
        </w:rPr>
        <w:t xml:space="preserve"> 1) Recommendation </w:t>
      </w:r>
      <w:r w:rsidR="00EF0FBD">
        <w:rPr>
          <w:sz w:val="24"/>
          <w:szCs w:val="24"/>
        </w:rPr>
        <w:t>of order of presentation of topics for the Data science Bootcamp;</w:t>
      </w:r>
      <w:r w:rsidR="00FA0A02">
        <w:rPr>
          <w:sz w:val="24"/>
          <w:szCs w:val="24"/>
        </w:rPr>
        <w:t xml:space="preserve"> </w:t>
      </w:r>
      <w:r w:rsidR="00EF7862">
        <w:rPr>
          <w:sz w:val="24"/>
          <w:szCs w:val="24"/>
        </w:rPr>
        <w:t>2.) Selection of one or two datasets to be used for participant exercises; 3</w:t>
      </w:r>
      <w:r w:rsidR="00FA0A02">
        <w:rPr>
          <w:sz w:val="24"/>
          <w:szCs w:val="24"/>
        </w:rPr>
        <w:t xml:space="preserve">.) </w:t>
      </w:r>
      <w:r w:rsidR="00EF0FBD">
        <w:rPr>
          <w:sz w:val="24"/>
          <w:szCs w:val="24"/>
        </w:rPr>
        <w:t xml:space="preserve">Identification of speakers and tutors for each of the topics; </w:t>
      </w:r>
      <w:r w:rsidR="00EF7862">
        <w:rPr>
          <w:sz w:val="24"/>
          <w:szCs w:val="24"/>
        </w:rPr>
        <w:t>4</w:t>
      </w:r>
      <w:r w:rsidR="00791DE6">
        <w:rPr>
          <w:sz w:val="24"/>
          <w:szCs w:val="24"/>
        </w:rPr>
        <w:t xml:space="preserve">.) Development of webinar for each topic; </w:t>
      </w:r>
      <w:r w:rsidR="00EF7862">
        <w:rPr>
          <w:sz w:val="24"/>
          <w:szCs w:val="24"/>
        </w:rPr>
        <w:t>5.</w:t>
      </w:r>
      <w:r w:rsidR="00791DE6">
        <w:rPr>
          <w:sz w:val="24"/>
          <w:szCs w:val="24"/>
        </w:rPr>
        <w:t xml:space="preserve">) Development of training exercises for each topic; </w:t>
      </w:r>
      <w:r w:rsidR="00EF7862">
        <w:rPr>
          <w:sz w:val="24"/>
          <w:szCs w:val="24"/>
        </w:rPr>
        <w:t>6</w:t>
      </w:r>
      <w:r w:rsidR="00791DE6">
        <w:rPr>
          <w:sz w:val="24"/>
          <w:szCs w:val="24"/>
        </w:rPr>
        <w:t>.) Training of tutors to aid bootcamp participants in the completion of the exercises.</w:t>
      </w:r>
      <w:r w:rsidR="00EF7862">
        <w:rPr>
          <w:sz w:val="24"/>
          <w:szCs w:val="24"/>
        </w:rPr>
        <w:t xml:space="preserve"> 7.) Speaker and tutor </w:t>
      </w:r>
      <w:proofErr w:type="gramStart"/>
      <w:r w:rsidR="00EF7862">
        <w:rPr>
          <w:sz w:val="24"/>
          <w:szCs w:val="24"/>
        </w:rPr>
        <w:t>participation</w:t>
      </w:r>
      <w:proofErr w:type="gramEnd"/>
      <w:r w:rsidR="00EF7862">
        <w:rPr>
          <w:sz w:val="24"/>
          <w:szCs w:val="24"/>
        </w:rPr>
        <w:t xml:space="preserve"> in the bootcamp.</w:t>
      </w:r>
    </w:p>
    <w:p w14:paraId="3EB8C47E" w14:textId="7B34E097" w:rsidR="0053580A" w:rsidRDefault="00193AB5" w:rsidP="0053580A">
      <w:pPr>
        <w:rPr>
          <w:sz w:val="24"/>
          <w:szCs w:val="24"/>
        </w:rPr>
      </w:pPr>
      <w:r w:rsidRPr="00193AB5">
        <w:rPr>
          <w:b/>
          <w:bCs/>
          <w:sz w:val="24"/>
          <w:szCs w:val="24"/>
        </w:rPr>
        <w:t>Out of Scope</w:t>
      </w:r>
      <w:r>
        <w:rPr>
          <w:sz w:val="24"/>
          <w:szCs w:val="24"/>
        </w:rPr>
        <w:t xml:space="preserve">: </w:t>
      </w:r>
      <w:r w:rsidR="00BB71A5">
        <w:rPr>
          <w:sz w:val="24"/>
          <w:szCs w:val="24"/>
        </w:rPr>
        <w:t xml:space="preserve">1) </w:t>
      </w:r>
      <w:r w:rsidR="005646F8">
        <w:rPr>
          <w:sz w:val="24"/>
          <w:szCs w:val="24"/>
        </w:rPr>
        <w:t>Organization of physical location of the courses at UNILAG</w:t>
      </w:r>
      <w:r w:rsidR="0053580A">
        <w:rPr>
          <w:sz w:val="24"/>
          <w:szCs w:val="24"/>
        </w:rPr>
        <w:t xml:space="preserve">. </w:t>
      </w:r>
      <w:r w:rsidR="00F31C33">
        <w:rPr>
          <w:sz w:val="24"/>
          <w:szCs w:val="24"/>
        </w:rPr>
        <w:t xml:space="preserve"> 2.) Webinar technology. </w:t>
      </w:r>
    </w:p>
    <w:p w14:paraId="3597B03E" w14:textId="0DD3A175" w:rsidR="0053580A" w:rsidRDefault="0053580A" w:rsidP="0053580A">
      <w:pPr>
        <w:rPr>
          <w:sz w:val="24"/>
          <w:szCs w:val="24"/>
        </w:rPr>
      </w:pPr>
      <w:r>
        <w:rPr>
          <w:sz w:val="24"/>
          <w:szCs w:val="24"/>
        </w:rPr>
        <w:tab/>
      </w:r>
      <w:r>
        <w:rPr>
          <w:sz w:val="24"/>
          <w:szCs w:val="24"/>
        </w:rPr>
        <w:tab/>
      </w:r>
    </w:p>
    <w:p w14:paraId="0F0CD80B" w14:textId="396367F3" w:rsidR="005F0A19" w:rsidRDefault="0053580A" w:rsidP="0053580A">
      <w:pPr>
        <w:rPr>
          <w:sz w:val="24"/>
          <w:szCs w:val="24"/>
        </w:rPr>
      </w:pPr>
      <w:r>
        <w:rPr>
          <w:sz w:val="24"/>
          <w:szCs w:val="24"/>
        </w:rPr>
        <w:br/>
      </w:r>
    </w:p>
    <w:p w14:paraId="511E6F8A" w14:textId="2E6BF983" w:rsidR="00347F7A" w:rsidRDefault="00347F7A" w:rsidP="00347F7A">
      <w:pPr>
        <w:rPr>
          <w:b/>
          <w:sz w:val="24"/>
          <w:szCs w:val="24"/>
        </w:rPr>
      </w:pPr>
      <w:r w:rsidRPr="001F6AE6">
        <w:rPr>
          <w:b/>
          <w:sz w:val="24"/>
          <w:szCs w:val="24"/>
        </w:rPr>
        <w:t>Additional Requirements</w:t>
      </w:r>
      <w:r w:rsidR="008450B6" w:rsidRPr="001F6AE6">
        <w:rPr>
          <w:b/>
          <w:sz w:val="24"/>
          <w:szCs w:val="24"/>
        </w:rPr>
        <w:t>: please list any specific skills required</w:t>
      </w:r>
      <w:r w:rsidR="00F24906">
        <w:rPr>
          <w:b/>
          <w:sz w:val="24"/>
          <w:szCs w:val="24"/>
        </w:rPr>
        <w:t>.</w:t>
      </w:r>
      <w:r w:rsidR="008450B6" w:rsidRPr="001F6AE6">
        <w:rPr>
          <w:b/>
          <w:sz w:val="24"/>
          <w:szCs w:val="24"/>
        </w:rPr>
        <w:t xml:space="preserve"> such as language, </w:t>
      </w:r>
      <w:r w:rsidR="00B86BFB" w:rsidRPr="001F6AE6">
        <w:rPr>
          <w:b/>
          <w:sz w:val="24"/>
          <w:szCs w:val="24"/>
        </w:rPr>
        <w:t>software</w:t>
      </w:r>
      <w:r w:rsidR="008450B6" w:rsidRPr="001F6AE6">
        <w:rPr>
          <w:b/>
          <w:sz w:val="24"/>
          <w:szCs w:val="24"/>
        </w:rPr>
        <w:t>,</w:t>
      </w:r>
      <w:r w:rsidR="008450B6">
        <w:rPr>
          <w:sz w:val="24"/>
          <w:szCs w:val="24"/>
        </w:rPr>
        <w:t xml:space="preserve"> </w:t>
      </w:r>
      <w:r w:rsidR="008450B6" w:rsidRPr="001F6AE6">
        <w:rPr>
          <w:b/>
          <w:sz w:val="24"/>
          <w:szCs w:val="24"/>
        </w:rPr>
        <w:t>specific methodologies, etc.</w:t>
      </w:r>
    </w:p>
    <w:p w14:paraId="511E6F8B" w14:textId="1503837B" w:rsidR="008450B6" w:rsidRDefault="00F24906" w:rsidP="00A3593B">
      <w:pPr>
        <w:tabs>
          <w:tab w:val="left" w:pos="2520"/>
        </w:tabs>
        <w:ind w:left="720"/>
        <w:rPr>
          <w:sz w:val="24"/>
          <w:szCs w:val="24"/>
        </w:rPr>
      </w:pPr>
      <w:r>
        <w:rPr>
          <w:b/>
          <w:sz w:val="24"/>
          <w:szCs w:val="24"/>
        </w:rPr>
        <w:t>Language:</w:t>
      </w:r>
      <w:r w:rsidR="00A3593B">
        <w:rPr>
          <w:b/>
          <w:sz w:val="24"/>
          <w:szCs w:val="24"/>
        </w:rPr>
        <w:tab/>
      </w:r>
      <w:r w:rsidR="00EC37B0">
        <w:rPr>
          <w:sz w:val="24"/>
          <w:szCs w:val="24"/>
        </w:rPr>
        <w:t>Project will be conducted in English</w:t>
      </w:r>
    </w:p>
    <w:p w14:paraId="63FE3921" w14:textId="3EA3C7B0" w:rsidR="00F24906" w:rsidRDefault="00F24906" w:rsidP="00A3593B">
      <w:pPr>
        <w:tabs>
          <w:tab w:val="left" w:pos="2520"/>
        </w:tabs>
        <w:ind w:left="720"/>
        <w:rPr>
          <w:sz w:val="24"/>
          <w:szCs w:val="24"/>
        </w:rPr>
      </w:pPr>
      <w:r>
        <w:rPr>
          <w:b/>
          <w:sz w:val="24"/>
          <w:szCs w:val="24"/>
        </w:rPr>
        <w:t>Software/Tools:</w:t>
      </w:r>
      <w:r w:rsidR="00A3593B">
        <w:rPr>
          <w:b/>
          <w:sz w:val="24"/>
          <w:szCs w:val="24"/>
        </w:rPr>
        <w:tab/>
      </w:r>
      <w:r w:rsidR="00EC37B0">
        <w:rPr>
          <w:sz w:val="24"/>
          <w:szCs w:val="24"/>
        </w:rPr>
        <w:t xml:space="preserve">none required. Knowledge of Data Science tools such as </w:t>
      </w:r>
      <w:r w:rsidR="00791DE6">
        <w:rPr>
          <w:sz w:val="24"/>
          <w:szCs w:val="24"/>
        </w:rPr>
        <w:t>SQL</w:t>
      </w:r>
      <w:r w:rsidR="00EC37B0">
        <w:rPr>
          <w:sz w:val="24"/>
          <w:szCs w:val="24"/>
        </w:rPr>
        <w:t xml:space="preserve">, Python, </w:t>
      </w:r>
      <w:r w:rsidR="00791DE6">
        <w:rPr>
          <w:sz w:val="24"/>
          <w:szCs w:val="24"/>
        </w:rPr>
        <w:t>Tableau is a plus.</w:t>
      </w:r>
    </w:p>
    <w:p w14:paraId="13CE65C7" w14:textId="63C6B053" w:rsidR="00F24906" w:rsidRDefault="00F24906" w:rsidP="00EC37B0">
      <w:pPr>
        <w:tabs>
          <w:tab w:val="left" w:pos="2520"/>
          <w:tab w:val="left" w:pos="6805"/>
        </w:tabs>
        <w:ind w:left="720"/>
        <w:rPr>
          <w:sz w:val="24"/>
          <w:szCs w:val="24"/>
        </w:rPr>
      </w:pPr>
      <w:r>
        <w:rPr>
          <w:b/>
          <w:sz w:val="24"/>
          <w:szCs w:val="24"/>
        </w:rPr>
        <w:t>Methodology:</w:t>
      </w:r>
      <w:r w:rsidR="00A3593B">
        <w:rPr>
          <w:b/>
          <w:sz w:val="24"/>
          <w:szCs w:val="24"/>
        </w:rPr>
        <w:tab/>
      </w:r>
      <w:r w:rsidR="00EC37B0">
        <w:rPr>
          <w:sz w:val="24"/>
          <w:szCs w:val="24"/>
        </w:rPr>
        <w:t>No specific methodology.</w:t>
      </w:r>
      <w:r w:rsidR="00EC37B0">
        <w:rPr>
          <w:sz w:val="24"/>
          <w:szCs w:val="24"/>
        </w:rPr>
        <w:tab/>
      </w:r>
    </w:p>
    <w:p w14:paraId="042D3BED" w14:textId="1CA690E7" w:rsidR="00F24906" w:rsidRDefault="00F24906" w:rsidP="00A3593B">
      <w:pPr>
        <w:tabs>
          <w:tab w:val="left" w:pos="2520"/>
        </w:tabs>
        <w:ind w:left="720"/>
        <w:rPr>
          <w:sz w:val="24"/>
          <w:szCs w:val="24"/>
        </w:rPr>
      </w:pPr>
      <w:r>
        <w:rPr>
          <w:b/>
          <w:sz w:val="24"/>
          <w:szCs w:val="24"/>
        </w:rPr>
        <w:t>Other:</w:t>
      </w:r>
      <w:r w:rsidR="00A3593B">
        <w:rPr>
          <w:b/>
          <w:sz w:val="24"/>
          <w:szCs w:val="24"/>
        </w:rPr>
        <w:tab/>
      </w:r>
      <w:r w:rsidR="00EC37B0">
        <w:rPr>
          <w:sz w:val="24"/>
          <w:szCs w:val="24"/>
        </w:rPr>
        <w:t xml:space="preserve">Experience teaching and developing courses in Data Science, Data </w:t>
      </w:r>
      <w:r w:rsidR="004E5A2C">
        <w:rPr>
          <w:sz w:val="24"/>
          <w:szCs w:val="24"/>
        </w:rPr>
        <w:t xml:space="preserve">                                  Analysis or Statistics is a plus.</w:t>
      </w:r>
      <w:r w:rsidR="00791DE6">
        <w:rPr>
          <w:sz w:val="24"/>
          <w:szCs w:val="24"/>
        </w:rPr>
        <w:t xml:space="preserve">  Experience with online teaching is highly desired.</w:t>
      </w:r>
    </w:p>
    <w:p w14:paraId="302317C8" w14:textId="5C40CFFB" w:rsidR="00E65A74" w:rsidRDefault="00000000" w:rsidP="00E65A74">
      <w:pPr>
        <w:ind w:left="720"/>
        <w:rPr>
          <w:sz w:val="24"/>
          <w:szCs w:val="24"/>
        </w:rPr>
      </w:pPr>
      <w:sdt>
        <w:sdtPr>
          <w:rPr>
            <w:sz w:val="24"/>
            <w:szCs w:val="24"/>
          </w:rPr>
          <w:id w:val="726732045"/>
          <w14:checkbox>
            <w14:checked w14:val="0"/>
            <w14:checkedState w14:val="2612" w14:font="MS Gothic"/>
            <w14:uncheckedState w14:val="2610" w14:font="MS Gothic"/>
          </w14:checkbox>
        </w:sdtPr>
        <w:sdtContent>
          <w:r w:rsidR="00E65A74">
            <w:rPr>
              <w:rFonts w:ascii="MS Gothic" w:eastAsia="MS Gothic" w:hAnsi="MS Gothic" w:hint="eastAsia"/>
              <w:sz w:val="24"/>
              <w:szCs w:val="24"/>
            </w:rPr>
            <w:t>☐</w:t>
          </w:r>
        </w:sdtContent>
      </w:sdt>
      <w:r w:rsidR="00E65A74">
        <w:rPr>
          <w:sz w:val="24"/>
          <w:szCs w:val="24"/>
        </w:rPr>
        <w:t xml:space="preserve">  This project requires that volunteer travel</w:t>
      </w:r>
      <w:r w:rsidR="00B37AC6">
        <w:rPr>
          <w:sz w:val="24"/>
          <w:szCs w:val="24"/>
        </w:rPr>
        <w:t xml:space="preserve"> to the project site</w:t>
      </w:r>
      <w:r w:rsidR="00E65A74">
        <w:rPr>
          <w:sz w:val="24"/>
          <w:szCs w:val="24"/>
        </w:rPr>
        <w:t>.</w:t>
      </w:r>
    </w:p>
    <w:p w14:paraId="5BBADEC1" w14:textId="77777777" w:rsidR="00DE24CC" w:rsidRDefault="00000000" w:rsidP="00DE24CC">
      <w:pPr>
        <w:ind w:left="1440"/>
        <w:rPr>
          <w:sz w:val="24"/>
          <w:szCs w:val="24"/>
        </w:rPr>
      </w:pPr>
      <w:sdt>
        <w:sdtPr>
          <w:rPr>
            <w:sz w:val="24"/>
            <w:szCs w:val="24"/>
          </w:rPr>
          <w:id w:val="-1995944162"/>
          <w14:checkbox>
            <w14:checked w14:val="0"/>
            <w14:checkedState w14:val="2612" w14:font="MS Gothic"/>
            <w14:uncheckedState w14:val="2610" w14:font="MS Gothic"/>
          </w14:checkbox>
        </w:sdtPr>
        <w:sdtContent>
          <w:r w:rsidR="00A9780A">
            <w:rPr>
              <w:rFonts w:ascii="MS Gothic" w:eastAsia="MS Gothic" w:hAnsi="MS Gothic" w:hint="eastAsia"/>
              <w:sz w:val="24"/>
              <w:szCs w:val="24"/>
            </w:rPr>
            <w:t>☐</w:t>
          </w:r>
        </w:sdtContent>
      </w:sdt>
      <w:r w:rsidR="00E65A74">
        <w:rPr>
          <w:sz w:val="24"/>
          <w:szCs w:val="24"/>
        </w:rPr>
        <w:t xml:space="preserve">  The client agrees to fund </w:t>
      </w:r>
      <w:r w:rsidR="00B37AC6">
        <w:rPr>
          <w:sz w:val="24"/>
          <w:szCs w:val="24"/>
        </w:rPr>
        <w:t xml:space="preserve">or </w:t>
      </w:r>
      <w:r w:rsidR="00E65A74">
        <w:rPr>
          <w:sz w:val="24"/>
          <w:szCs w:val="24"/>
        </w:rPr>
        <w:t xml:space="preserve">reimburse travel expenses. Please describe specifics and any limits: </w:t>
      </w:r>
      <w:sdt>
        <w:sdtPr>
          <w:rPr>
            <w:sz w:val="24"/>
            <w:szCs w:val="24"/>
          </w:rPr>
          <w:id w:val="-1597476844"/>
          <w:placeholder>
            <w:docPart w:val="80109A8B5D8441B4A6B17F99C0842575"/>
          </w:placeholder>
          <w:temporary/>
          <w:showingPlcHdr/>
          <w:text w:multiLine="1"/>
        </w:sdtPr>
        <w:sdtContent>
          <w:r w:rsidR="00E65A74">
            <w:rPr>
              <w:rStyle w:val="PlaceholderText"/>
            </w:rPr>
            <w:t>Please explain travel</w:t>
          </w:r>
        </w:sdtContent>
      </w:sdt>
    </w:p>
    <w:p w14:paraId="22779E88" w14:textId="77777777" w:rsidR="00DE24CC" w:rsidRDefault="00DE24CC" w:rsidP="00DE24CC">
      <w:pPr>
        <w:ind w:left="1440"/>
        <w:rPr>
          <w:sz w:val="24"/>
          <w:szCs w:val="24"/>
        </w:rPr>
      </w:pPr>
    </w:p>
    <w:p w14:paraId="511E6F8E" w14:textId="11AC8504" w:rsidR="00347F7A" w:rsidRPr="00DE24CC" w:rsidRDefault="00347F7A" w:rsidP="00195C58">
      <w:pPr>
        <w:keepNext/>
        <w:rPr>
          <w:sz w:val="24"/>
          <w:szCs w:val="24"/>
          <w:u w:val="single"/>
        </w:rPr>
      </w:pPr>
      <w:r w:rsidRPr="00DE24CC">
        <w:rPr>
          <w:b/>
          <w:sz w:val="24"/>
          <w:szCs w:val="24"/>
          <w:u w:val="single"/>
        </w:rPr>
        <w:t>SECTION I</w:t>
      </w:r>
      <w:r w:rsidR="008450B6" w:rsidRPr="00DE24CC">
        <w:rPr>
          <w:b/>
          <w:sz w:val="24"/>
          <w:szCs w:val="24"/>
          <w:u w:val="single"/>
        </w:rPr>
        <w:t>I</w:t>
      </w:r>
      <w:r w:rsidRPr="00DE24CC">
        <w:rPr>
          <w:b/>
          <w:sz w:val="24"/>
          <w:szCs w:val="24"/>
          <w:u w:val="single"/>
        </w:rPr>
        <w:t>I. PROJECT PARAMETERS</w:t>
      </w:r>
    </w:p>
    <w:p w14:paraId="511E6F8F" w14:textId="77777777" w:rsidR="00347F7A" w:rsidRPr="00181C08" w:rsidRDefault="00347F7A" w:rsidP="00347F7A">
      <w:pPr>
        <w:rPr>
          <w:b/>
          <w:sz w:val="24"/>
          <w:szCs w:val="24"/>
        </w:rPr>
      </w:pPr>
      <w:r w:rsidRPr="00181C08">
        <w:rPr>
          <w:b/>
          <w:sz w:val="24"/>
          <w:szCs w:val="24"/>
        </w:rPr>
        <w:t>Definitions</w:t>
      </w:r>
      <w:r w:rsidR="008450B6" w:rsidRPr="00181C08">
        <w:rPr>
          <w:b/>
          <w:sz w:val="24"/>
          <w:szCs w:val="24"/>
        </w:rPr>
        <w:t>: please list exact, repeatable definitions including the population of interest, the target event, and any other necessary definitions, as applicable.</w:t>
      </w:r>
    </w:p>
    <w:p w14:paraId="511E6F90" w14:textId="615854BF" w:rsidR="008450B6" w:rsidRPr="00347F7A" w:rsidRDefault="004B5EA7" w:rsidP="00347F7A">
      <w:pPr>
        <w:rPr>
          <w:sz w:val="24"/>
          <w:szCs w:val="24"/>
        </w:rPr>
      </w:pPr>
      <w:r>
        <w:rPr>
          <w:sz w:val="24"/>
          <w:szCs w:val="24"/>
        </w:rPr>
        <w:t>Not Applicable</w:t>
      </w:r>
    </w:p>
    <w:p w14:paraId="38EF1853" w14:textId="77777777" w:rsidR="00972FCC" w:rsidRDefault="00347F7A" w:rsidP="00972FCC">
      <w:pPr>
        <w:rPr>
          <w:b/>
          <w:sz w:val="24"/>
          <w:szCs w:val="24"/>
        </w:rPr>
      </w:pPr>
      <w:r w:rsidRPr="00181C08">
        <w:rPr>
          <w:b/>
          <w:sz w:val="24"/>
          <w:szCs w:val="24"/>
        </w:rPr>
        <w:t>Data</w:t>
      </w:r>
      <w:r w:rsidR="008450B6" w:rsidRPr="00181C08">
        <w:rPr>
          <w:b/>
          <w:sz w:val="24"/>
          <w:szCs w:val="24"/>
        </w:rPr>
        <w:t>: please list the sources, data types, volume, and general description of the contents for each data set.</w:t>
      </w:r>
    </w:p>
    <w:p w14:paraId="511E6F92" w14:textId="04046DA5" w:rsidR="00347F7A" w:rsidRPr="008450B6" w:rsidRDefault="004B5EA7" w:rsidP="00972FCC">
      <w:pPr>
        <w:rPr>
          <w:sz w:val="24"/>
          <w:szCs w:val="24"/>
        </w:rPr>
      </w:pPr>
      <w:r>
        <w:rPr>
          <w:sz w:val="24"/>
          <w:szCs w:val="24"/>
        </w:rPr>
        <w:t>Not Applicable</w:t>
      </w:r>
    </w:p>
    <w:p w14:paraId="511E6F93" w14:textId="77777777" w:rsidR="00347F7A" w:rsidRPr="00181C08" w:rsidRDefault="00347F7A" w:rsidP="00347F7A">
      <w:pPr>
        <w:rPr>
          <w:b/>
          <w:sz w:val="24"/>
          <w:szCs w:val="24"/>
        </w:rPr>
      </w:pPr>
      <w:r w:rsidRPr="00181C08">
        <w:rPr>
          <w:b/>
          <w:sz w:val="24"/>
          <w:szCs w:val="24"/>
        </w:rPr>
        <w:t>Analysis Periods</w:t>
      </w:r>
      <w:r w:rsidR="008450B6" w:rsidRPr="00181C08">
        <w:rPr>
          <w:b/>
          <w:sz w:val="24"/>
          <w:szCs w:val="24"/>
        </w:rPr>
        <w:t>: please list the dates of the data collected.  If the project involves predictive modeling, please specify the prediction windows.</w:t>
      </w:r>
    </w:p>
    <w:p w14:paraId="511E6F94" w14:textId="42C1292A" w:rsidR="008450B6" w:rsidRDefault="004B5EA7" w:rsidP="00347F7A">
      <w:pPr>
        <w:rPr>
          <w:sz w:val="24"/>
          <w:szCs w:val="24"/>
        </w:rPr>
      </w:pPr>
      <w:r>
        <w:rPr>
          <w:sz w:val="24"/>
          <w:szCs w:val="24"/>
        </w:rPr>
        <w:t>Not Applicable</w:t>
      </w:r>
    </w:p>
    <w:p w14:paraId="511E6F95" w14:textId="77777777" w:rsidR="00347F7A" w:rsidRDefault="00347F7A" w:rsidP="00347F7A">
      <w:pPr>
        <w:rPr>
          <w:b/>
          <w:sz w:val="24"/>
          <w:szCs w:val="24"/>
        </w:rPr>
      </w:pPr>
      <w:r w:rsidRPr="00181C08">
        <w:rPr>
          <w:b/>
          <w:sz w:val="24"/>
          <w:szCs w:val="24"/>
        </w:rPr>
        <w:t>Assumptions and Limitations</w:t>
      </w:r>
      <w:r w:rsidR="008450B6" w:rsidRPr="00181C08">
        <w:rPr>
          <w:b/>
          <w:sz w:val="24"/>
          <w:szCs w:val="24"/>
        </w:rPr>
        <w:t xml:space="preserve">: please list any major assumptions and limitations (statistical </w:t>
      </w:r>
      <w:proofErr w:type="gramStart"/>
      <w:r w:rsidR="008450B6" w:rsidRPr="00181C08">
        <w:rPr>
          <w:b/>
          <w:sz w:val="24"/>
          <w:szCs w:val="24"/>
        </w:rPr>
        <w:t>and</w:t>
      </w:r>
      <w:proofErr w:type="gramEnd"/>
      <w:r w:rsidR="008450B6" w:rsidRPr="00181C08">
        <w:rPr>
          <w:b/>
          <w:sz w:val="24"/>
          <w:szCs w:val="24"/>
        </w:rPr>
        <w:t xml:space="preserve"> otherwise) that impact the successful completion of the project.</w:t>
      </w:r>
    </w:p>
    <w:p w14:paraId="6C9C80FE" w14:textId="19B94FBF" w:rsidR="00791DE6" w:rsidRPr="00153172" w:rsidRDefault="00153172" w:rsidP="00347F7A">
      <w:pPr>
        <w:rPr>
          <w:bCs/>
          <w:sz w:val="24"/>
          <w:szCs w:val="24"/>
        </w:rPr>
      </w:pPr>
      <w:r w:rsidRPr="00153172">
        <w:rPr>
          <w:bCs/>
          <w:sz w:val="24"/>
          <w:szCs w:val="24"/>
        </w:rPr>
        <w:t>None</w:t>
      </w:r>
    </w:p>
    <w:p w14:paraId="511E6F97" w14:textId="7E4B1704" w:rsidR="00347F7A" w:rsidRPr="00181C08" w:rsidRDefault="00347F7A" w:rsidP="00347F7A">
      <w:pPr>
        <w:rPr>
          <w:b/>
          <w:sz w:val="24"/>
          <w:szCs w:val="24"/>
        </w:rPr>
      </w:pPr>
      <w:r w:rsidRPr="00181C08">
        <w:rPr>
          <w:b/>
          <w:sz w:val="24"/>
          <w:szCs w:val="24"/>
        </w:rPr>
        <w:t>Dependencies</w:t>
      </w:r>
      <w:r w:rsidR="008450B6" w:rsidRPr="00181C08">
        <w:rPr>
          <w:b/>
          <w:sz w:val="24"/>
          <w:szCs w:val="24"/>
        </w:rPr>
        <w:t>: please list all project dependencies.</w:t>
      </w:r>
    </w:p>
    <w:p w14:paraId="511E6F98" w14:textId="3D994CB2" w:rsidR="008450B6" w:rsidRDefault="004B5EA7" w:rsidP="00347F7A">
      <w:pPr>
        <w:rPr>
          <w:sz w:val="24"/>
          <w:szCs w:val="24"/>
        </w:rPr>
      </w:pPr>
      <w:r>
        <w:rPr>
          <w:sz w:val="24"/>
          <w:szCs w:val="24"/>
        </w:rPr>
        <w:t>S</w:t>
      </w:r>
      <w:r w:rsidR="00153172">
        <w:rPr>
          <w:sz w:val="24"/>
          <w:szCs w:val="24"/>
        </w:rPr>
        <w:t>chedul</w:t>
      </w:r>
      <w:r w:rsidR="00972FCC">
        <w:rPr>
          <w:sz w:val="24"/>
          <w:szCs w:val="24"/>
        </w:rPr>
        <w:t xml:space="preserve">ing of </w:t>
      </w:r>
      <w:r w:rsidR="00153172">
        <w:rPr>
          <w:sz w:val="24"/>
          <w:szCs w:val="24"/>
        </w:rPr>
        <w:t xml:space="preserve">bootcamp </w:t>
      </w:r>
      <w:r w:rsidR="00972FCC">
        <w:rPr>
          <w:sz w:val="24"/>
          <w:szCs w:val="24"/>
        </w:rPr>
        <w:t>presentations and training sessions</w:t>
      </w:r>
      <w:r>
        <w:rPr>
          <w:sz w:val="24"/>
          <w:szCs w:val="24"/>
        </w:rPr>
        <w:t xml:space="preserve"> will require coordination and interaction with the UNILAG Department of Statistics Faculty.</w:t>
      </w:r>
      <w:r w:rsidR="00F31C33">
        <w:rPr>
          <w:sz w:val="24"/>
          <w:szCs w:val="24"/>
        </w:rPr>
        <w:t xml:space="preserve"> </w:t>
      </w:r>
    </w:p>
    <w:p w14:paraId="1196E60B" w14:textId="21BEF23F" w:rsidR="00972FCC" w:rsidRDefault="00972FCC" w:rsidP="00347F7A">
      <w:pPr>
        <w:rPr>
          <w:sz w:val="24"/>
          <w:szCs w:val="24"/>
        </w:rPr>
      </w:pPr>
      <w:r>
        <w:rPr>
          <w:sz w:val="24"/>
          <w:szCs w:val="24"/>
        </w:rPr>
        <w:t>Regular meetings with Professor Adamu and his team and the SWB project 254 management team are planned.</w:t>
      </w:r>
    </w:p>
    <w:p w14:paraId="13E286FC" w14:textId="6CDB85CB" w:rsidR="00FE6706" w:rsidRDefault="00FE6706" w:rsidP="00FE6706">
      <w:pPr>
        <w:rPr>
          <w:b/>
          <w:sz w:val="24"/>
          <w:szCs w:val="24"/>
        </w:rPr>
      </w:pPr>
      <w:r>
        <w:rPr>
          <w:b/>
          <w:sz w:val="24"/>
          <w:szCs w:val="24"/>
        </w:rPr>
        <w:t>Project Risks</w:t>
      </w:r>
      <w:r w:rsidRPr="00181C08">
        <w:rPr>
          <w:b/>
          <w:sz w:val="24"/>
          <w:szCs w:val="24"/>
        </w:rPr>
        <w:t xml:space="preserve">: please list all </w:t>
      </w:r>
      <w:r>
        <w:rPr>
          <w:b/>
          <w:sz w:val="24"/>
          <w:szCs w:val="24"/>
        </w:rPr>
        <w:t xml:space="preserve">known </w:t>
      </w:r>
      <w:r w:rsidRPr="00181C08">
        <w:rPr>
          <w:b/>
          <w:sz w:val="24"/>
          <w:szCs w:val="24"/>
        </w:rPr>
        <w:t xml:space="preserve">project </w:t>
      </w:r>
      <w:r>
        <w:rPr>
          <w:b/>
          <w:sz w:val="24"/>
          <w:szCs w:val="24"/>
        </w:rPr>
        <w:t>risks not covered above</w:t>
      </w:r>
      <w:r w:rsidRPr="00181C08">
        <w:rPr>
          <w:b/>
          <w:sz w:val="24"/>
          <w:szCs w:val="24"/>
        </w:rPr>
        <w:t>.</w:t>
      </w:r>
    </w:p>
    <w:p w14:paraId="3CA8BB4D" w14:textId="51A86921" w:rsidR="00F31C33" w:rsidRPr="00F31C33" w:rsidRDefault="00F31C33" w:rsidP="00FE6706">
      <w:pPr>
        <w:rPr>
          <w:bCs/>
          <w:sz w:val="24"/>
          <w:szCs w:val="24"/>
        </w:rPr>
      </w:pPr>
      <w:r w:rsidRPr="00F31C33">
        <w:rPr>
          <w:bCs/>
          <w:sz w:val="24"/>
          <w:szCs w:val="24"/>
        </w:rPr>
        <w:t xml:space="preserve">SWB may not be </w:t>
      </w:r>
      <w:r>
        <w:rPr>
          <w:bCs/>
          <w:sz w:val="24"/>
          <w:szCs w:val="24"/>
        </w:rPr>
        <w:t xml:space="preserve">able to secure volunteer webinar speakers </w:t>
      </w:r>
      <w:r w:rsidR="00ED215D">
        <w:rPr>
          <w:bCs/>
          <w:sz w:val="24"/>
          <w:szCs w:val="24"/>
        </w:rPr>
        <w:t xml:space="preserve">and tutors </w:t>
      </w:r>
      <w:r>
        <w:rPr>
          <w:bCs/>
          <w:sz w:val="24"/>
          <w:szCs w:val="24"/>
        </w:rPr>
        <w:t xml:space="preserve">for </w:t>
      </w:r>
      <w:r w:rsidR="008471C3">
        <w:rPr>
          <w:bCs/>
          <w:sz w:val="24"/>
          <w:szCs w:val="24"/>
        </w:rPr>
        <w:t>every data science topic recommended, nor for as many hours per day as desired.</w:t>
      </w:r>
    </w:p>
    <w:p w14:paraId="511E6F99" w14:textId="22AC5247" w:rsidR="00347F7A" w:rsidRPr="00181C08" w:rsidRDefault="00347F7A" w:rsidP="00FE6706">
      <w:pPr>
        <w:rPr>
          <w:b/>
          <w:sz w:val="24"/>
          <w:szCs w:val="24"/>
        </w:rPr>
      </w:pPr>
      <w:r w:rsidRPr="00181C08">
        <w:rPr>
          <w:b/>
          <w:sz w:val="24"/>
          <w:szCs w:val="24"/>
        </w:rPr>
        <w:t>Analysis Methodology and Approach</w:t>
      </w:r>
      <w:r w:rsidR="008450B6" w:rsidRPr="00181C08">
        <w:rPr>
          <w:b/>
          <w:sz w:val="24"/>
          <w:szCs w:val="24"/>
        </w:rPr>
        <w:t xml:space="preserve">: please list the project’s general methodology or approach (e.g. regression, DOE, etc.). </w:t>
      </w:r>
    </w:p>
    <w:p w14:paraId="511E6F9B" w14:textId="380BE843" w:rsidR="008450B6" w:rsidRPr="00F24906" w:rsidRDefault="004B5EA7" w:rsidP="00F24906">
      <w:pPr>
        <w:rPr>
          <w:sz w:val="24"/>
          <w:szCs w:val="24"/>
        </w:rPr>
      </w:pPr>
      <w:r>
        <w:rPr>
          <w:sz w:val="24"/>
          <w:szCs w:val="24"/>
        </w:rPr>
        <w:t>No specific statistical methodology.</w:t>
      </w:r>
    </w:p>
    <w:p w14:paraId="3B511D13" w14:textId="457B1EA2" w:rsidR="00F24906" w:rsidRDefault="00F24906" w:rsidP="008450B6">
      <w:pPr>
        <w:rPr>
          <w:b/>
          <w:sz w:val="24"/>
          <w:szCs w:val="24"/>
        </w:rPr>
      </w:pPr>
      <w:r>
        <w:rPr>
          <w:b/>
          <w:sz w:val="24"/>
          <w:szCs w:val="24"/>
        </w:rPr>
        <w:t xml:space="preserve">Software &amp; Tools: </w:t>
      </w:r>
      <w:r w:rsidRPr="00181C08">
        <w:rPr>
          <w:b/>
          <w:sz w:val="24"/>
          <w:szCs w:val="24"/>
        </w:rPr>
        <w:t xml:space="preserve">Please list any specific SWs/tools required or </w:t>
      </w:r>
      <w:r>
        <w:rPr>
          <w:b/>
          <w:sz w:val="24"/>
          <w:szCs w:val="24"/>
        </w:rPr>
        <w:t>preferred</w:t>
      </w:r>
      <w:r w:rsidRPr="00181C08">
        <w:rPr>
          <w:b/>
          <w:sz w:val="24"/>
          <w:szCs w:val="24"/>
        </w:rPr>
        <w:t xml:space="preserve"> (e.g. SAS, R, SPSS, Tableau Public, etc.).</w:t>
      </w:r>
    </w:p>
    <w:p w14:paraId="7DD2E3B9" w14:textId="583032A9" w:rsidR="00F24906" w:rsidRDefault="00F53973" w:rsidP="008450B6">
      <w:pPr>
        <w:rPr>
          <w:sz w:val="24"/>
          <w:szCs w:val="24"/>
        </w:rPr>
      </w:pPr>
      <w:proofErr w:type="spellStart"/>
      <w:r>
        <w:rPr>
          <w:sz w:val="24"/>
          <w:szCs w:val="24"/>
        </w:rPr>
        <w:t>MicroSoft</w:t>
      </w:r>
      <w:proofErr w:type="spellEnd"/>
      <w:r>
        <w:rPr>
          <w:sz w:val="24"/>
          <w:szCs w:val="24"/>
        </w:rPr>
        <w:t xml:space="preserve"> Wor</w:t>
      </w:r>
      <w:r w:rsidR="000175DE">
        <w:rPr>
          <w:sz w:val="24"/>
          <w:szCs w:val="24"/>
        </w:rPr>
        <w:t>d</w:t>
      </w:r>
      <w:r w:rsidR="00613E56">
        <w:rPr>
          <w:sz w:val="24"/>
          <w:szCs w:val="24"/>
        </w:rPr>
        <w:t>, PowerPoint</w:t>
      </w:r>
      <w:r>
        <w:rPr>
          <w:sz w:val="24"/>
          <w:szCs w:val="24"/>
        </w:rPr>
        <w:t xml:space="preserve"> </w:t>
      </w:r>
      <w:r w:rsidR="008471C3">
        <w:rPr>
          <w:sz w:val="24"/>
          <w:szCs w:val="24"/>
        </w:rPr>
        <w:t xml:space="preserve">and Excel </w:t>
      </w:r>
      <w:r>
        <w:rPr>
          <w:sz w:val="24"/>
          <w:szCs w:val="24"/>
        </w:rPr>
        <w:t xml:space="preserve">for production of project deliverables. </w:t>
      </w:r>
    </w:p>
    <w:p w14:paraId="1DD9CBCE" w14:textId="04B0A0C9" w:rsidR="009B1AF1" w:rsidRPr="00F24906" w:rsidRDefault="009B1AF1" w:rsidP="008450B6">
      <w:pPr>
        <w:rPr>
          <w:sz w:val="24"/>
          <w:szCs w:val="24"/>
        </w:rPr>
      </w:pPr>
      <w:r>
        <w:rPr>
          <w:sz w:val="24"/>
          <w:szCs w:val="24"/>
        </w:rPr>
        <w:t>Tableau, Python</w:t>
      </w:r>
      <w:r w:rsidR="004E3E1A">
        <w:rPr>
          <w:sz w:val="24"/>
          <w:szCs w:val="24"/>
        </w:rPr>
        <w:t xml:space="preserve">, Power </w:t>
      </w:r>
      <w:proofErr w:type="gramStart"/>
      <w:r w:rsidR="004E3E1A">
        <w:rPr>
          <w:sz w:val="24"/>
          <w:szCs w:val="24"/>
        </w:rPr>
        <w:t>BI</w:t>
      </w:r>
      <w:proofErr w:type="gramEnd"/>
      <w:r>
        <w:rPr>
          <w:sz w:val="24"/>
          <w:szCs w:val="24"/>
        </w:rPr>
        <w:t xml:space="preserve"> and SQL for exercises using these tools.</w:t>
      </w:r>
    </w:p>
    <w:p w14:paraId="511E6F9C" w14:textId="7B4904FB" w:rsidR="00347F7A" w:rsidRPr="00181C08" w:rsidRDefault="00347F7A" w:rsidP="008450B6">
      <w:pPr>
        <w:rPr>
          <w:b/>
          <w:sz w:val="24"/>
          <w:szCs w:val="24"/>
        </w:rPr>
      </w:pPr>
      <w:r w:rsidRPr="00181C08">
        <w:rPr>
          <w:b/>
          <w:sz w:val="24"/>
          <w:szCs w:val="24"/>
        </w:rPr>
        <w:t>Follow-Up Analysis and Tasks</w:t>
      </w:r>
      <w:r w:rsidR="008450B6" w:rsidRPr="00181C08">
        <w:rPr>
          <w:b/>
          <w:sz w:val="24"/>
          <w:szCs w:val="24"/>
        </w:rPr>
        <w:t>: p</w:t>
      </w:r>
      <w:r w:rsidR="00C706D4" w:rsidRPr="00181C08">
        <w:rPr>
          <w:b/>
          <w:sz w:val="24"/>
          <w:szCs w:val="24"/>
        </w:rPr>
        <w:t>lease state any specific analyse</w:t>
      </w:r>
      <w:r w:rsidR="008450B6" w:rsidRPr="00181C08">
        <w:rPr>
          <w:b/>
          <w:sz w:val="24"/>
          <w:szCs w:val="24"/>
        </w:rPr>
        <w:t>s and tasks in the scope of the project.  If none, please state that no follow-up tasks are in scope.</w:t>
      </w:r>
    </w:p>
    <w:p w14:paraId="511E6F9D" w14:textId="24E8FA81" w:rsidR="008450B6" w:rsidRPr="008450B6" w:rsidRDefault="00F53973" w:rsidP="008450B6">
      <w:pPr>
        <w:rPr>
          <w:sz w:val="24"/>
          <w:szCs w:val="24"/>
        </w:rPr>
      </w:pPr>
      <w:r>
        <w:rPr>
          <w:sz w:val="24"/>
          <w:szCs w:val="24"/>
        </w:rPr>
        <w:t xml:space="preserve">Potential follow up project </w:t>
      </w:r>
      <w:r w:rsidR="002533E5">
        <w:rPr>
          <w:sz w:val="24"/>
          <w:szCs w:val="24"/>
        </w:rPr>
        <w:t>securing webinar speakers for twice monthly webinars of general statistical interest for the 202</w:t>
      </w:r>
      <w:r w:rsidR="00613E56">
        <w:rPr>
          <w:sz w:val="24"/>
          <w:szCs w:val="24"/>
        </w:rPr>
        <w:t>4</w:t>
      </w:r>
      <w:r w:rsidR="002533E5">
        <w:rPr>
          <w:sz w:val="24"/>
          <w:szCs w:val="24"/>
        </w:rPr>
        <w:t>/202</w:t>
      </w:r>
      <w:r w:rsidR="00613E56">
        <w:rPr>
          <w:sz w:val="24"/>
          <w:szCs w:val="24"/>
        </w:rPr>
        <w:t>5</w:t>
      </w:r>
      <w:r w:rsidR="009B1AF1">
        <w:rPr>
          <w:sz w:val="24"/>
          <w:szCs w:val="24"/>
        </w:rPr>
        <w:t xml:space="preserve"> </w:t>
      </w:r>
      <w:r w:rsidR="002533E5">
        <w:rPr>
          <w:sz w:val="24"/>
          <w:szCs w:val="24"/>
        </w:rPr>
        <w:t xml:space="preserve">term. </w:t>
      </w:r>
    </w:p>
    <w:p w14:paraId="511E6F9E" w14:textId="52C9D7EE" w:rsidR="00347F7A" w:rsidRDefault="00347F7A" w:rsidP="00347F7A">
      <w:pPr>
        <w:rPr>
          <w:b/>
          <w:sz w:val="24"/>
          <w:szCs w:val="24"/>
        </w:rPr>
      </w:pPr>
      <w:r w:rsidRPr="00181C08">
        <w:rPr>
          <w:b/>
          <w:sz w:val="24"/>
          <w:szCs w:val="24"/>
        </w:rPr>
        <w:t>Deliverables</w:t>
      </w:r>
      <w:r w:rsidR="008450B6" w:rsidRPr="00181C08">
        <w:rPr>
          <w:b/>
          <w:sz w:val="24"/>
          <w:szCs w:val="24"/>
        </w:rPr>
        <w:t>: please list specific deliverables</w:t>
      </w:r>
      <w:r w:rsidR="00156309">
        <w:rPr>
          <w:b/>
          <w:sz w:val="24"/>
          <w:szCs w:val="24"/>
        </w:rPr>
        <w:t>, including the format of the output</w:t>
      </w:r>
      <w:r w:rsidR="008450B6" w:rsidRPr="00181C08">
        <w:rPr>
          <w:b/>
          <w:sz w:val="24"/>
          <w:szCs w:val="24"/>
        </w:rPr>
        <w:t>.</w:t>
      </w:r>
    </w:p>
    <w:p w14:paraId="6EE498D9" w14:textId="63EF816A" w:rsidR="00B00035" w:rsidRDefault="00B00035" w:rsidP="00B00035">
      <w:pPr>
        <w:rPr>
          <w:bCs/>
          <w:sz w:val="24"/>
          <w:szCs w:val="24"/>
        </w:rPr>
      </w:pPr>
      <w:r w:rsidRPr="00B00035">
        <w:rPr>
          <w:bCs/>
          <w:sz w:val="24"/>
          <w:szCs w:val="24"/>
        </w:rPr>
        <w:t>P</w:t>
      </w:r>
      <w:r>
        <w:rPr>
          <w:bCs/>
          <w:sz w:val="24"/>
          <w:szCs w:val="24"/>
        </w:rPr>
        <w:t>owerPoint presentations of lectures.</w:t>
      </w:r>
    </w:p>
    <w:p w14:paraId="4187D3D2" w14:textId="11C4D8C6" w:rsidR="00B00035" w:rsidRDefault="00B00035" w:rsidP="00B00035">
      <w:pPr>
        <w:rPr>
          <w:bCs/>
          <w:sz w:val="24"/>
          <w:szCs w:val="24"/>
        </w:rPr>
      </w:pPr>
      <w:r>
        <w:rPr>
          <w:bCs/>
          <w:sz w:val="24"/>
          <w:szCs w:val="24"/>
        </w:rPr>
        <w:t xml:space="preserve">Selection of primary dataset to be used for exercises – link via </w:t>
      </w:r>
      <w:proofErr w:type="gramStart"/>
      <w:r>
        <w:rPr>
          <w:bCs/>
          <w:sz w:val="24"/>
          <w:szCs w:val="24"/>
        </w:rPr>
        <w:t>GitHub</w:t>
      </w:r>
      <w:proofErr w:type="gramEnd"/>
    </w:p>
    <w:p w14:paraId="494056D6" w14:textId="64F7ACCC" w:rsidR="004E3E1A" w:rsidRDefault="004E3E1A" w:rsidP="00B00035">
      <w:pPr>
        <w:rPr>
          <w:bCs/>
          <w:sz w:val="24"/>
          <w:szCs w:val="24"/>
        </w:rPr>
      </w:pPr>
      <w:r>
        <w:rPr>
          <w:bCs/>
          <w:sz w:val="24"/>
          <w:szCs w:val="24"/>
        </w:rPr>
        <w:t xml:space="preserve">List of pre-bootcamp reading materials to be distributed to potential bootcamp participants. </w:t>
      </w:r>
    </w:p>
    <w:p w14:paraId="314791F9" w14:textId="088E5627" w:rsidR="00B00035" w:rsidRDefault="00B00035" w:rsidP="00B00035">
      <w:pPr>
        <w:rPr>
          <w:bCs/>
          <w:sz w:val="24"/>
          <w:szCs w:val="24"/>
        </w:rPr>
      </w:pPr>
      <w:r>
        <w:rPr>
          <w:bCs/>
          <w:sz w:val="24"/>
          <w:szCs w:val="24"/>
        </w:rPr>
        <w:t>Exercises for each topic – link via GitHub</w:t>
      </w:r>
    </w:p>
    <w:p w14:paraId="2AF6F744" w14:textId="72F08AFF" w:rsidR="00B00035" w:rsidRPr="00B00035" w:rsidRDefault="00B00035" w:rsidP="00B00035">
      <w:pPr>
        <w:rPr>
          <w:bCs/>
          <w:sz w:val="24"/>
          <w:szCs w:val="24"/>
        </w:rPr>
      </w:pPr>
      <w:r>
        <w:rPr>
          <w:bCs/>
          <w:sz w:val="24"/>
          <w:szCs w:val="24"/>
        </w:rPr>
        <w:t>Presentation of lectures and tutoring help during the bootcamp.</w:t>
      </w:r>
    </w:p>
    <w:p w14:paraId="16C08754" w14:textId="77777777" w:rsidR="002533E5" w:rsidRPr="00181C08" w:rsidRDefault="002533E5" w:rsidP="00347F7A">
      <w:pPr>
        <w:rPr>
          <w:b/>
          <w:sz w:val="24"/>
          <w:szCs w:val="24"/>
        </w:rPr>
      </w:pPr>
    </w:p>
    <w:p w14:paraId="511E6FA2" w14:textId="77777777" w:rsidR="00347F7A" w:rsidRPr="00DE24CC" w:rsidRDefault="008450B6" w:rsidP="00195C58">
      <w:pPr>
        <w:keepNext/>
        <w:rPr>
          <w:b/>
          <w:sz w:val="24"/>
          <w:szCs w:val="24"/>
          <w:u w:val="single"/>
        </w:rPr>
      </w:pPr>
      <w:r w:rsidRPr="00DE24CC">
        <w:rPr>
          <w:b/>
          <w:sz w:val="24"/>
          <w:szCs w:val="24"/>
          <w:u w:val="single"/>
        </w:rPr>
        <w:t>SECTION IV</w:t>
      </w:r>
      <w:r w:rsidR="00347F7A" w:rsidRPr="00DE24CC">
        <w:rPr>
          <w:b/>
          <w:sz w:val="24"/>
          <w:szCs w:val="24"/>
          <w:u w:val="single"/>
        </w:rPr>
        <w:t>. PROJECT LOGISTICS</w:t>
      </w:r>
    </w:p>
    <w:p w14:paraId="511E6FA3" w14:textId="77777777" w:rsidR="00347F7A" w:rsidRPr="00181C08" w:rsidRDefault="00347F7A" w:rsidP="00347F7A">
      <w:pPr>
        <w:rPr>
          <w:b/>
          <w:sz w:val="24"/>
          <w:szCs w:val="24"/>
        </w:rPr>
      </w:pPr>
      <w:r w:rsidRPr="00181C08">
        <w:rPr>
          <w:b/>
          <w:sz w:val="24"/>
          <w:szCs w:val="24"/>
        </w:rPr>
        <w:t>Roles and Responsibilities</w:t>
      </w:r>
      <w:r w:rsidR="008450B6" w:rsidRPr="00181C08">
        <w:rPr>
          <w:b/>
          <w:sz w:val="24"/>
          <w:szCs w:val="24"/>
        </w:rPr>
        <w:t>: please list the SWB point of contact and the client point of contact for the project.  Please list any other roles and responsibilities for the project.</w:t>
      </w:r>
    </w:p>
    <w:p w14:paraId="511E6FA4" w14:textId="5C744C85" w:rsidR="008450B6" w:rsidRDefault="008450B6" w:rsidP="00347F7A">
      <w:pPr>
        <w:rPr>
          <w:sz w:val="24"/>
          <w:szCs w:val="24"/>
        </w:rPr>
      </w:pPr>
      <w:r>
        <w:rPr>
          <w:sz w:val="24"/>
          <w:szCs w:val="24"/>
        </w:rPr>
        <w:tab/>
      </w:r>
      <w:r w:rsidRPr="00FE6706">
        <w:rPr>
          <w:b/>
          <w:sz w:val="24"/>
          <w:szCs w:val="24"/>
        </w:rPr>
        <w:t>SWB point of contact:</w:t>
      </w:r>
      <w:r>
        <w:rPr>
          <w:sz w:val="24"/>
          <w:szCs w:val="24"/>
        </w:rPr>
        <w:t xml:space="preserve"> </w:t>
      </w:r>
      <w:r w:rsidR="00DE1ACB">
        <w:rPr>
          <w:sz w:val="24"/>
          <w:szCs w:val="24"/>
        </w:rPr>
        <w:t xml:space="preserve">Rose Ray </w:t>
      </w:r>
      <w:r w:rsidR="00766026">
        <w:rPr>
          <w:sz w:val="24"/>
          <w:szCs w:val="24"/>
        </w:rPr>
        <w:t>(rose.ray@gmail.com</w:t>
      </w:r>
      <w:r w:rsidR="00DE1ACB">
        <w:rPr>
          <w:sz w:val="24"/>
          <w:szCs w:val="24"/>
        </w:rPr>
        <w:t>)</w:t>
      </w:r>
    </w:p>
    <w:p w14:paraId="511E6FA5" w14:textId="2EFC1847" w:rsidR="008450B6" w:rsidRPr="00347F7A" w:rsidRDefault="008450B6" w:rsidP="00347F7A">
      <w:pPr>
        <w:rPr>
          <w:sz w:val="24"/>
          <w:szCs w:val="24"/>
        </w:rPr>
      </w:pPr>
      <w:r>
        <w:rPr>
          <w:sz w:val="24"/>
          <w:szCs w:val="24"/>
        </w:rPr>
        <w:tab/>
      </w:r>
      <w:r w:rsidRPr="00FE6706">
        <w:rPr>
          <w:b/>
          <w:sz w:val="24"/>
          <w:szCs w:val="24"/>
        </w:rPr>
        <w:t>Client point of contact:</w:t>
      </w:r>
      <w:r>
        <w:rPr>
          <w:sz w:val="24"/>
          <w:szCs w:val="24"/>
        </w:rPr>
        <w:t xml:space="preserve"> </w:t>
      </w:r>
      <w:r w:rsidR="00DE1ACB" w:rsidRPr="00DE1ACB">
        <w:rPr>
          <w:rFonts w:ascii="Segoe UI" w:hAnsi="Segoe UI" w:cs="Segoe UI"/>
          <w:color w:val="333333"/>
          <w:sz w:val="20"/>
          <w:szCs w:val="20"/>
          <w:shd w:val="clear" w:color="auto" w:fill="FFFFFF"/>
        </w:rPr>
        <w:t>Prof. M.O. Adamu</w:t>
      </w:r>
      <w:r w:rsidR="00DE1ACB">
        <w:rPr>
          <w:rFonts w:ascii="Segoe UI" w:hAnsi="Segoe UI" w:cs="Segoe UI"/>
          <w:color w:val="333333"/>
          <w:sz w:val="20"/>
          <w:szCs w:val="20"/>
          <w:shd w:val="clear" w:color="auto" w:fill="FFFFFF"/>
        </w:rPr>
        <w:t xml:space="preserve"> (</w:t>
      </w:r>
      <w:r w:rsidR="00DE1ACB" w:rsidRPr="00836C6B">
        <w:rPr>
          <w:sz w:val="24"/>
          <w:szCs w:val="24"/>
        </w:rPr>
        <w:t>madamu@unilag.edu.ng</w:t>
      </w:r>
      <w:r w:rsidR="000175DE">
        <w:rPr>
          <w:sz w:val="24"/>
          <w:szCs w:val="24"/>
        </w:rPr>
        <w:t>)</w:t>
      </w:r>
    </w:p>
    <w:p w14:paraId="511E6FA6" w14:textId="448CCEB8" w:rsidR="008450B6" w:rsidRDefault="008450B6" w:rsidP="00347F7A">
      <w:pPr>
        <w:rPr>
          <w:sz w:val="24"/>
          <w:szCs w:val="24"/>
        </w:rPr>
      </w:pPr>
      <w:r>
        <w:rPr>
          <w:sz w:val="24"/>
          <w:szCs w:val="24"/>
        </w:rPr>
        <w:tab/>
      </w:r>
      <w:r w:rsidRPr="00FE6706">
        <w:rPr>
          <w:b/>
          <w:sz w:val="24"/>
          <w:szCs w:val="24"/>
        </w:rPr>
        <w:t>Other roles and responsibilities:</w:t>
      </w:r>
      <w:r>
        <w:rPr>
          <w:sz w:val="24"/>
          <w:szCs w:val="24"/>
        </w:rPr>
        <w:t xml:space="preserve"> </w:t>
      </w:r>
      <w:r w:rsidR="00B719CC">
        <w:rPr>
          <w:sz w:val="24"/>
          <w:szCs w:val="24"/>
        </w:rPr>
        <w:t xml:space="preserve">UNILAG Department of Statistics to provide </w:t>
      </w:r>
      <w:r w:rsidR="00613E56">
        <w:rPr>
          <w:sz w:val="24"/>
          <w:szCs w:val="24"/>
        </w:rPr>
        <w:t xml:space="preserve">some in person tutors to aid bootcamp participants complete </w:t>
      </w:r>
      <w:r w:rsidR="00C20EF0">
        <w:rPr>
          <w:sz w:val="24"/>
          <w:szCs w:val="24"/>
        </w:rPr>
        <w:t>the exercises for each topic.</w:t>
      </w:r>
      <w:r w:rsidR="00B719CC">
        <w:rPr>
          <w:sz w:val="24"/>
          <w:szCs w:val="24"/>
        </w:rPr>
        <w:t xml:space="preserve"> </w:t>
      </w:r>
    </w:p>
    <w:p w14:paraId="5C247404" w14:textId="77777777" w:rsidR="001F0C9F" w:rsidRDefault="00347F7A" w:rsidP="00347F7A">
      <w:pPr>
        <w:rPr>
          <w:b/>
          <w:sz w:val="24"/>
          <w:szCs w:val="24"/>
        </w:rPr>
      </w:pPr>
      <w:r w:rsidRPr="00181C08">
        <w:rPr>
          <w:b/>
          <w:sz w:val="24"/>
          <w:szCs w:val="24"/>
        </w:rPr>
        <w:t>Timeline</w:t>
      </w:r>
      <w:r w:rsidR="001F0C9F">
        <w:rPr>
          <w:b/>
          <w:sz w:val="24"/>
          <w:szCs w:val="24"/>
        </w:rPr>
        <w:t xml:space="preserve"> and workload:</w:t>
      </w:r>
    </w:p>
    <w:p w14:paraId="46320564" w14:textId="391DB515" w:rsidR="001F0C9F" w:rsidRPr="007918EA" w:rsidRDefault="001F0C9F" w:rsidP="001F0C9F">
      <w:pPr>
        <w:ind w:left="720"/>
        <w:rPr>
          <w:bCs/>
          <w:sz w:val="24"/>
          <w:szCs w:val="24"/>
        </w:rPr>
      </w:pPr>
      <w:r>
        <w:rPr>
          <w:b/>
          <w:sz w:val="24"/>
          <w:szCs w:val="24"/>
        </w:rPr>
        <w:t>Expected</w:t>
      </w:r>
      <w:r w:rsidR="00C706D4" w:rsidRPr="00181C08">
        <w:rPr>
          <w:b/>
          <w:sz w:val="24"/>
          <w:szCs w:val="24"/>
        </w:rPr>
        <w:t xml:space="preserve"> project duration</w:t>
      </w:r>
      <w:r>
        <w:rPr>
          <w:b/>
          <w:sz w:val="24"/>
          <w:szCs w:val="24"/>
        </w:rPr>
        <w:t xml:space="preserve"> (in weeks): </w:t>
      </w:r>
      <w:r w:rsidR="007918EA" w:rsidRPr="007918EA">
        <w:rPr>
          <w:bCs/>
          <w:sz w:val="24"/>
          <w:szCs w:val="24"/>
        </w:rPr>
        <w:t>22 weeks, endi</w:t>
      </w:r>
      <w:r w:rsidR="007918EA">
        <w:rPr>
          <w:bCs/>
          <w:sz w:val="24"/>
          <w:szCs w:val="24"/>
        </w:rPr>
        <w:t>ng August 30, 2024</w:t>
      </w:r>
    </w:p>
    <w:p w14:paraId="363E4C62" w14:textId="118C9C17" w:rsidR="0082086F" w:rsidRDefault="0082086F" w:rsidP="0082086F">
      <w:pPr>
        <w:ind w:left="720"/>
        <w:rPr>
          <w:sz w:val="24"/>
          <w:szCs w:val="24"/>
        </w:rPr>
      </w:pPr>
      <w:r>
        <w:rPr>
          <w:b/>
          <w:sz w:val="24"/>
          <w:szCs w:val="24"/>
        </w:rPr>
        <w:t xml:space="preserve">Expected </w:t>
      </w:r>
      <w:r w:rsidR="00851633">
        <w:rPr>
          <w:b/>
          <w:sz w:val="24"/>
          <w:szCs w:val="24"/>
        </w:rPr>
        <w:t>team size</w:t>
      </w:r>
      <w:r>
        <w:rPr>
          <w:b/>
          <w:sz w:val="24"/>
          <w:szCs w:val="24"/>
        </w:rPr>
        <w:t xml:space="preserve"> (</w:t>
      </w:r>
      <w:r w:rsidR="000141C4">
        <w:rPr>
          <w:b/>
          <w:sz w:val="24"/>
          <w:szCs w:val="24"/>
        </w:rPr>
        <w:t xml:space="preserve"># </w:t>
      </w:r>
      <w:r w:rsidR="00851633">
        <w:rPr>
          <w:b/>
          <w:sz w:val="24"/>
          <w:szCs w:val="24"/>
        </w:rPr>
        <w:t>volunteers</w:t>
      </w:r>
      <w:r>
        <w:rPr>
          <w:b/>
          <w:sz w:val="24"/>
          <w:szCs w:val="24"/>
        </w:rPr>
        <w:t xml:space="preserve">): </w:t>
      </w:r>
      <w:r w:rsidR="007918EA">
        <w:rPr>
          <w:bCs/>
          <w:sz w:val="24"/>
          <w:szCs w:val="24"/>
        </w:rPr>
        <w:t xml:space="preserve">9 or 10 lecturers, 9 to 20 tutors, 1 project co-PCM (Nirmala Liyanage) </w:t>
      </w:r>
    </w:p>
    <w:p w14:paraId="060BD51B" w14:textId="72EF5B49" w:rsidR="001F0C9F" w:rsidRPr="007918EA" w:rsidRDefault="001F0C9F" w:rsidP="001F0C9F">
      <w:pPr>
        <w:ind w:left="720"/>
        <w:rPr>
          <w:b/>
          <w:sz w:val="24"/>
          <w:szCs w:val="24"/>
        </w:rPr>
      </w:pPr>
      <w:r w:rsidRPr="007918EA">
        <w:rPr>
          <w:b/>
          <w:sz w:val="24"/>
          <w:szCs w:val="24"/>
        </w:rPr>
        <w:t xml:space="preserve">Expected workload (hours per week): </w:t>
      </w:r>
    </w:p>
    <w:p w14:paraId="4F5732D8" w14:textId="6648BC93" w:rsidR="007918EA" w:rsidRDefault="007918EA" w:rsidP="001F0C9F">
      <w:pPr>
        <w:ind w:left="720"/>
        <w:rPr>
          <w:bCs/>
          <w:sz w:val="24"/>
          <w:szCs w:val="24"/>
        </w:rPr>
      </w:pPr>
      <w:r w:rsidRPr="007918EA">
        <w:rPr>
          <w:bCs/>
          <w:sz w:val="24"/>
          <w:szCs w:val="24"/>
        </w:rPr>
        <w:t>Wi</w:t>
      </w:r>
      <w:r>
        <w:rPr>
          <w:bCs/>
          <w:sz w:val="24"/>
          <w:szCs w:val="24"/>
        </w:rPr>
        <w:t>ll vary throughout the project:</w:t>
      </w:r>
    </w:p>
    <w:p w14:paraId="6F45392F" w14:textId="3AB76CA5" w:rsidR="007918EA" w:rsidRDefault="007918EA" w:rsidP="001F0C9F">
      <w:pPr>
        <w:ind w:left="720"/>
        <w:rPr>
          <w:bCs/>
          <w:sz w:val="24"/>
          <w:szCs w:val="24"/>
        </w:rPr>
      </w:pPr>
      <w:r>
        <w:rPr>
          <w:bCs/>
          <w:sz w:val="24"/>
          <w:szCs w:val="24"/>
        </w:rPr>
        <w:t xml:space="preserve">April through June: Development of daily curriculum, </w:t>
      </w:r>
      <w:proofErr w:type="gramStart"/>
      <w:r>
        <w:rPr>
          <w:bCs/>
          <w:sz w:val="24"/>
          <w:szCs w:val="24"/>
        </w:rPr>
        <w:t>lectures</w:t>
      </w:r>
      <w:proofErr w:type="gramEnd"/>
      <w:r>
        <w:rPr>
          <w:bCs/>
          <w:sz w:val="24"/>
          <w:szCs w:val="24"/>
        </w:rPr>
        <w:t xml:space="preserve"> and exercises at the pace of SWB volunteers.</w:t>
      </w:r>
      <w:r w:rsidR="004E3E1A">
        <w:rPr>
          <w:bCs/>
          <w:sz w:val="24"/>
          <w:szCs w:val="24"/>
        </w:rPr>
        <w:t xml:space="preserve">   Training materials and PowerPoint presentations to be completed </w:t>
      </w:r>
      <w:r w:rsidR="00FA185C">
        <w:rPr>
          <w:bCs/>
          <w:sz w:val="24"/>
          <w:szCs w:val="24"/>
        </w:rPr>
        <w:t>by June 30.</w:t>
      </w:r>
      <w:r w:rsidR="004E3E1A">
        <w:rPr>
          <w:bCs/>
          <w:sz w:val="24"/>
          <w:szCs w:val="24"/>
        </w:rPr>
        <w:t xml:space="preserve">  Suggestions for pre-bootcamp reading for potential bootcamp participants to be made by </w:t>
      </w:r>
      <w:r w:rsidR="00FA185C">
        <w:rPr>
          <w:bCs/>
          <w:sz w:val="24"/>
          <w:szCs w:val="24"/>
        </w:rPr>
        <w:t>May</w:t>
      </w:r>
      <w:r w:rsidR="004E3E1A">
        <w:rPr>
          <w:bCs/>
          <w:sz w:val="24"/>
          <w:szCs w:val="24"/>
        </w:rPr>
        <w:t xml:space="preserve"> 30.</w:t>
      </w:r>
    </w:p>
    <w:p w14:paraId="12623C50" w14:textId="1F7B4E75" w:rsidR="007918EA" w:rsidRDefault="007918EA" w:rsidP="007918EA">
      <w:pPr>
        <w:ind w:left="720"/>
        <w:rPr>
          <w:bCs/>
          <w:sz w:val="24"/>
          <w:szCs w:val="24"/>
        </w:rPr>
      </w:pPr>
      <w:r>
        <w:rPr>
          <w:bCs/>
          <w:sz w:val="24"/>
          <w:szCs w:val="24"/>
        </w:rPr>
        <w:t>July: one or two sessions of training of tutors.</w:t>
      </w:r>
      <w:r w:rsidR="00FA185C">
        <w:rPr>
          <w:bCs/>
          <w:sz w:val="24"/>
          <w:szCs w:val="24"/>
        </w:rPr>
        <w:t xml:space="preserve"> Refinement of training materials and PowerPoint presentations as needed.</w:t>
      </w:r>
    </w:p>
    <w:p w14:paraId="18A15EF9" w14:textId="6BF39F6B" w:rsidR="00FF7911" w:rsidRDefault="007918EA" w:rsidP="007918EA">
      <w:pPr>
        <w:ind w:left="720"/>
        <w:rPr>
          <w:bCs/>
          <w:sz w:val="24"/>
          <w:szCs w:val="24"/>
        </w:rPr>
      </w:pPr>
      <w:r>
        <w:rPr>
          <w:bCs/>
          <w:sz w:val="24"/>
          <w:szCs w:val="24"/>
        </w:rPr>
        <w:t xml:space="preserve">August Bootcamp: each lecturer and tutor to be available for </w:t>
      </w:r>
      <w:r w:rsidR="00FF7911">
        <w:rPr>
          <w:bCs/>
          <w:sz w:val="24"/>
          <w:szCs w:val="24"/>
        </w:rPr>
        <w:t xml:space="preserve">presenting lecture(s) and guiding students in exercise for the day(s) that their topic is taught.  </w:t>
      </w:r>
    </w:p>
    <w:p w14:paraId="6A7C8338" w14:textId="41225785" w:rsidR="007918EA" w:rsidRDefault="00FF7911" w:rsidP="007918EA">
      <w:pPr>
        <w:ind w:left="720"/>
        <w:rPr>
          <w:bCs/>
          <w:sz w:val="24"/>
          <w:szCs w:val="24"/>
        </w:rPr>
      </w:pPr>
      <w:r>
        <w:rPr>
          <w:bCs/>
          <w:sz w:val="24"/>
          <w:szCs w:val="24"/>
        </w:rPr>
        <w:t xml:space="preserve">Bootcamp is scheduled for August 19- August 30, 9am-5pm WAT. No lectures or training is scheduled for Sunday August 25, </w:t>
      </w:r>
    </w:p>
    <w:p w14:paraId="3826D933" w14:textId="77777777" w:rsidR="007918EA" w:rsidRPr="007918EA" w:rsidRDefault="007918EA" w:rsidP="001F0C9F">
      <w:pPr>
        <w:ind w:left="720"/>
        <w:rPr>
          <w:bCs/>
          <w:sz w:val="24"/>
          <w:szCs w:val="24"/>
        </w:rPr>
      </w:pPr>
    </w:p>
    <w:p w14:paraId="2FA2D475" w14:textId="5706438C" w:rsidR="0029127C" w:rsidRPr="00036FE5" w:rsidRDefault="0029127C" w:rsidP="0029127C">
      <w:pPr>
        <w:ind w:left="720"/>
        <w:rPr>
          <w:bCs/>
          <w:sz w:val="24"/>
          <w:szCs w:val="24"/>
          <w:u w:val="single"/>
        </w:rPr>
      </w:pPr>
      <w:r>
        <w:rPr>
          <w:b/>
          <w:sz w:val="24"/>
          <w:szCs w:val="24"/>
        </w:rPr>
        <w:t>Hard Project End Date, if any</w:t>
      </w:r>
      <w:r w:rsidR="00851633">
        <w:rPr>
          <w:b/>
          <w:sz w:val="24"/>
          <w:szCs w:val="24"/>
        </w:rPr>
        <w:t xml:space="preserve"> (see dependencies and assumptions)</w:t>
      </w:r>
      <w:r>
        <w:rPr>
          <w:b/>
          <w:sz w:val="24"/>
          <w:szCs w:val="24"/>
        </w:rPr>
        <w:t xml:space="preserve">: </w:t>
      </w:r>
      <w:r w:rsidR="00FA185C" w:rsidRPr="00FA185C">
        <w:rPr>
          <w:bCs/>
          <w:sz w:val="24"/>
          <w:szCs w:val="24"/>
        </w:rPr>
        <w:t>List</w:t>
      </w:r>
      <w:r w:rsidR="00FA185C">
        <w:rPr>
          <w:bCs/>
          <w:sz w:val="24"/>
          <w:szCs w:val="24"/>
        </w:rPr>
        <w:t xml:space="preserve"> of pre-bootcamp reading materials to be delivered to UNILAG by July 1, 2024.</w:t>
      </w:r>
      <w:r w:rsidR="00FA185C">
        <w:rPr>
          <w:b/>
          <w:sz w:val="24"/>
          <w:szCs w:val="24"/>
        </w:rPr>
        <w:t xml:space="preserve"> </w:t>
      </w:r>
      <w:r w:rsidR="001578DB">
        <w:rPr>
          <w:b/>
          <w:sz w:val="24"/>
          <w:szCs w:val="24"/>
        </w:rPr>
        <w:t xml:space="preserve"> </w:t>
      </w:r>
      <w:r w:rsidR="00FA185C" w:rsidRPr="00FA185C">
        <w:rPr>
          <w:bCs/>
          <w:sz w:val="24"/>
          <w:szCs w:val="24"/>
        </w:rPr>
        <w:t xml:space="preserve">Final </w:t>
      </w:r>
      <w:r w:rsidR="00036FE5" w:rsidRPr="00036FE5">
        <w:rPr>
          <w:bCs/>
          <w:sz w:val="24"/>
          <w:szCs w:val="24"/>
        </w:rPr>
        <w:t>W</w:t>
      </w:r>
      <w:r w:rsidR="001578DB">
        <w:rPr>
          <w:bCs/>
          <w:sz w:val="24"/>
          <w:szCs w:val="24"/>
        </w:rPr>
        <w:t>ebinar</w:t>
      </w:r>
      <w:r w:rsidR="00FA185C">
        <w:rPr>
          <w:bCs/>
          <w:sz w:val="24"/>
          <w:szCs w:val="24"/>
        </w:rPr>
        <w:t xml:space="preserve"> PowerPoint </w:t>
      </w:r>
      <w:proofErr w:type="gramStart"/>
      <w:r w:rsidR="00FA185C">
        <w:rPr>
          <w:bCs/>
          <w:sz w:val="24"/>
          <w:szCs w:val="24"/>
        </w:rPr>
        <w:t xml:space="preserve">files </w:t>
      </w:r>
      <w:r w:rsidR="00036FE5">
        <w:rPr>
          <w:bCs/>
          <w:sz w:val="24"/>
          <w:szCs w:val="24"/>
        </w:rPr>
        <w:t xml:space="preserve"> and</w:t>
      </w:r>
      <w:proofErr w:type="gramEnd"/>
      <w:r w:rsidR="00036FE5">
        <w:rPr>
          <w:bCs/>
          <w:sz w:val="24"/>
          <w:szCs w:val="24"/>
        </w:rPr>
        <w:t xml:space="preserve"> corresponding exercises </w:t>
      </w:r>
      <w:r w:rsidR="001578DB">
        <w:rPr>
          <w:bCs/>
          <w:sz w:val="24"/>
          <w:szCs w:val="24"/>
        </w:rPr>
        <w:t xml:space="preserve">to </w:t>
      </w:r>
      <w:r w:rsidR="00FA185C">
        <w:rPr>
          <w:bCs/>
          <w:sz w:val="24"/>
          <w:szCs w:val="24"/>
        </w:rPr>
        <w:t xml:space="preserve">be completed and delivered to UNILAG </w:t>
      </w:r>
      <w:r w:rsidR="001578DB">
        <w:rPr>
          <w:bCs/>
          <w:sz w:val="24"/>
          <w:szCs w:val="24"/>
        </w:rPr>
        <w:t xml:space="preserve"> by </w:t>
      </w:r>
      <w:r w:rsidR="00FA185C">
        <w:rPr>
          <w:bCs/>
          <w:sz w:val="24"/>
          <w:szCs w:val="24"/>
        </w:rPr>
        <w:t>July 31</w:t>
      </w:r>
      <w:r w:rsidR="001578DB">
        <w:rPr>
          <w:bCs/>
          <w:sz w:val="24"/>
          <w:szCs w:val="24"/>
        </w:rPr>
        <w:t>,</w:t>
      </w:r>
      <w:r w:rsidR="00036FE5">
        <w:rPr>
          <w:bCs/>
          <w:sz w:val="24"/>
          <w:szCs w:val="24"/>
        </w:rPr>
        <w:t xml:space="preserve"> </w:t>
      </w:r>
      <w:r w:rsidR="001578DB">
        <w:rPr>
          <w:bCs/>
          <w:sz w:val="24"/>
          <w:szCs w:val="24"/>
        </w:rPr>
        <w:t>202</w:t>
      </w:r>
      <w:r w:rsidR="00036FE5">
        <w:rPr>
          <w:bCs/>
          <w:sz w:val="24"/>
          <w:szCs w:val="24"/>
        </w:rPr>
        <w:t>4</w:t>
      </w:r>
      <w:r w:rsidR="001578DB">
        <w:rPr>
          <w:bCs/>
          <w:sz w:val="24"/>
          <w:szCs w:val="24"/>
        </w:rPr>
        <w:t xml:space="preserve">.  </w:t>
      </w:r>
      <w:r w:rsidR="00036FE5">
        <w:rPr>
          <w:bCs/>
          <w:sz w:val="24"/>
          <w:szCs w:val="24"/>
        </w:rPr>
        <w:t xml:space="preserve">Training of tutors to be completed by July 31, 2024.  Bootcamp ends August </w:t>
      </w:r>
      <w:r w:rsidR="00FA185C">
        <w:rPr>
          <w:bCs/>
          <w:sz w:val="24"/>
          <w:szCs w:val="24"/>
        </w:rPr>
        <w:t>3</w:t>
      </w:r>
      <w:r w:rsidR="00036FE5">
        <w:rPr>
          <w:bCs/>
          <w:sz w:val="24"/>
          <w:szCs w:val="24"/>
        </w:rPr>
        <w:t>0, 2024.</w:t>
      </w:r>
    </w:p>
    <w:p w14:paraId="511E6FA7" w14:textId="3439CC9F" w:rsidR="00347F7A" w:rsidRDefault="001F0C9F" w:rsidP="00FE6706">
      <w:pPr>
        <w:rPr>
          <w:b/>
          <w:sz w:val="24"/>
          <w:szCs w:val="24"/>
        </w:rPr>
      </w:pPr>
      <w:r w:rsidRPr="00036FE5">
        <w:rPr>
          <w:b/>
          <w:sz w:val="24"/>
          <w:szCs w:val="24"/>
          <w:u w:val="single"/>
        </w:rPr>
        <w:t>P</w:t>
      </w:r>
      <w:r w:rsidR="00C706D4" w:rsidRPr="00036FE5">
        <w:rPr>
          <w:b/>
          <w:sz w:val="24"/>
          <w:szCs w:val="24"/>
          <w:u w:val="single"/>
        </w:rPr>
        <w:t>lease include any d</w:t>
      </w:r>
      <w:r w:rsidR="00C706D4" w:rsidRPr="00181C08">
        <w:rPr>
          <w:b/>
          <w:sz w:val="24"/>
          <w:szCs w:val="24"/>
        </w:rPr>
        <w:t>etails or specifics for the project plan.  The more specific the project plan, the better.</w:t>
      </w:r>
    </w:p>
    <w:p w14:paraId="223BFC5A" w14:textId="645E090B" w:rsidR="00036FE5" w:rsidRDefault="00036FE5" w:rsidP="00036FE5">
      <w:pPr>
        <w:pStyle w:val="ListParagraph"/>
        <w:numPr>
          <w:ilvl w:val="0"/>
          <w:numId w:val="18"/>
        </w:numPr>
        <w:rPr>
          <w:bCs/>
          <w:sz w:val="24"/>
          <w:szCs w:val="24"/>
        </w:rPr>
      </w:pPr>
      <w:r>
        <w:rPr>
          <w:bCs/>
          <w:sz w:val="24"/>
          <w:szCs w:val="24"/>
        </w:rPr>
        <w:t>Interview and selection of lecturers and tutors</w:t>
      </w:r>
      <w:r w:rsidR="002A3DE1">
        <w:rPr>
          <w:bCs/>
          <w:sz w:val="24"/>
          <w:szCs w:val="24"/>
        </w:rPr>
        <w:t>, and assignment of Data Science topic to each</w:t>
      </w:r>
      <w:r>
        <w:rPr>
          <w:bCs/>
          <w:sz w:val="24"/>
          <w:szCs w:val="24"/>
        </w:rPr>
        <w:t>.</w:t>
      </w:r>
    </w:p>
    <w:p w14:paraId="42E8A4D8" w14:textId="7AD132D0" w:rsidR="002A3DE1" w:rsidRDefault="002A3DE1" w:rsidP="00036FE5">
      <w:pPr>
        <w:pStyle w:val="ListParagraph"/>
        <w:numPr>
          <w:ilvl w:val="0"/>
          <w:numId w:val="18"/>
        </w:numPr>
        <w:rPr>
          <w:bCs/>
          <w:sz w:val="24"/>
          <w:szCs w:val="24"/>
        </w:rPr>
      </w:pPr>
      <w:r>
        <w:rPr>
          <w:bCs/>
          <w:sz w:val="24"/>
          <w:szCs w:val="24"/>
        </w:rPr>
        <w:t>Selection of dataset suitable for exercises in all topics</w:t>
      </w:r>
    </w:p>
    <w:p w14:paraId="76B79B80" w14:textId="66E5FC18" w:rsidR="00036FE5" w:rsidRDefault="00036FE5" w:rsidP="00036FE5">
      <w:pPr>
        <w:pStyle w:val="ListParagraph"/>
        <w:numPr>
          <w:ilvl w:val="0"/>
          <w:numId w:val="18"/>
        </w:numPr>
        <w:rPr>
          <w:bCs/>
          <w:sz w:val="24"/>
          <w:szCs w:val="24"/>
        </w:rPr>
      </w:pPr>
      <w:r>
        <w:rPr>
          <w:bCs/>
          <w:sz w:val="24"/>
          <w:szCs w:val="24"/>
        </w:rPr>
        <w:t xml:space="preserve">Lecturers </w:t>
      </w:r>
      <w:proofErr w:type="gramStart"/>
      <w:r>
        <w:rPr>
          <w:bCs/>
          <w:sz w:val="24"/>
          <w:szCs w:val="24"/>
        </w:rPr>
        <w:t>to create</w:t>
      </w:r>
      <w:proofErr w:type="gramEnd"/>
      <w:r>
        <w:rPr>
          <w:bCs/>
          <w:sz w:val="24"/>
          <w:szCs w:val="24"/>
        </w:rPr>
        <w:t xml:space="preserve"> one to </w:t>
      </w:r>
      <w:r w:rsidR="002A3DE1">
        <w:rPr>
          <w:bCs/>
          <w:sz w:val="24"/>
          <w:szCs w:val="24"/>
        </w:rPr>
        <w:t xml:space="preserve">two days of presentation and exercises. No more than two hours of lecture per day. Exercises </w:t>
      </w:r>
      <w:proofErr w:type="gramStart"/>
      <w:r w:rsidR="002A3DE1">
        <w:rPr>
          <w:bCs/>
          <w:sz w:val="24"/>
          <w:szCs w:val="24"/>
        </w:rPr>
        <w:t>to</w:t>
      </w:r>
      <w:proofErr w:type="gramEnd"/>
      <w:r w:rsidR="002A3DE1">
        <w:rPr>
          <w:bCs/>
          <w:sz w:val="24"/>
          <w:szCs w:val="24"/>
        </w:rPr>
        <w:t xml:space="preserve"> be planned for 5 to 6 hours per day.</w:t>
      </w:r>
    </w:p>
    <w:p w14:paraId="626033B0" w14:textId="7F04A8DF" w:rsidR="00D829A0" w:rsidRDefault="00D829A0" w:rsidP="00036FE5">
      <w:pPr>
        <w:pStyle w:val="ListParagraph"/>
        <w:numPr>
          <w:ilvl w:val="0"/>
          <w:numId w:val="18"/>
        </w:numPr>
        <w:rPr>
          <w:bCs/>
          <w:sz w:val="24"/>
          <w:szCs w:val="24"/>
        </w:rPr>
      </w:pPr>
      <w:r>
        <w:rPr>
          <w:bCs/>
          <w:sz w:val="24"/>
          <w:szCs w:val="24"/>
        </w:rPr>
        <w:t>Creating of pre-bootcamp reading list for potential bootcamp participants to use in preparation for attending bootcamp.</w:t>
      </w:r>
    </w:p>
    <w:p w14:paraId="7F3E30B9" w14:textId="2640C463" w:rsidR="002A3DE1" w:rsidRDefault="002A3DE1" w:rsidP="00036FE5">
      <w:pPr>
        <w:pStyle w:val="ListParagraph"/>
        <w:numPr>
          <w:ilvl w:val="0"/>
          <w:numId w:val="18"/>
        </w:numPr>
        <w:rPr>
          <w:bCs/>
          <w:sz w:val="24"/>
          <w:szCs w:val="24"/>
        </w:rPr>
      </w:pPr>
      <w:r>
        <w:rPr>
          <w:bCs/>
          <w:sz w:val="24"/>
          <w:szCs w:val="24"/>
        </w:rPr>
        <w:t xml:space="preserve">Lecturers </w:t>
      </w:r>
      <w:proofErr w:type="gramStart"/>
      <w:r>
        <w:rPr>
          <w:bCs/>
          <w:sz w:val="24"/>
          <w:szCs w:val="24"/>
        </w:rPr>
        <w:t>to train</w:t>
      </w:r>
      <w:proofErr w:type="gramEnd"/>
      <w:r>
        <w:rPr>
          <w:bCs/>
          <w:sz w:val="24"/>
          <w:szCs w:val="24"/>
        </w:rPr>
        <w:t xml:space="preserve"> tutors to help students complete the course exercises.</w:t>
      </w:r>
    </w:p>
    <w:p w14:paraId="3E6C4592" w14:textId="1B15B8F1" w:rsidR="002A3DE1" w:rsidRPr="00036FE5" w:rsidRDefault="002A3DE1" w:rsidP="00036FE5">
      <w:pPr>
        <w:pStyle w:val="ListParagraph"/>
        <w:numPr>
          <w:ilvl w:val="0"/>
          <w:numId w:val="18"/>
        </w:numPr>
        <w:rPr>
          <w:bCs/>
          <w:sz w:val="24"/>
          <w:szCs w:val="24"/>
        </w:rPr>
      </w:pPr>
      <w:r>
        <w:rPr>
          <w:bCs/>
          <w:sz w:val="24"/>
          <w:szCs w:val="24"/>
        </w:rPr>
        <w:t xml:space="preserve">Bootcamp webinars and tutoring session via ZOOM. </w:t>
      </w:r>
    </w:p>
    <w:p w14:paraId="66D8743B" w14:textId="596ACC1D" w:rsidR="00175CAD" w:rsidRPr="004D32C5" w:rsidRDefault="00175CAD" w:rsidP="004D32C5">
      <w:pPr>
        <w:ind w:left="1080"/>
        <w:rPr>
          <w:sz w:val="24"/>
          <w:szCs w:val="24"/>
        </w:rPr>
      </w:pPr>
      <w:r w:rsidRPr="004D32C5">
        <w:rPr>
          <w:sz w:val="24"/>
          <w:szCs w:val="24"/>
        </w:rPr>
        <w:t xml:space="preserve"> </w:t>
      </w:r>
    </w:p>
    <w:p w14:paraId="1A171646" w14:textId="01C62674" w:rsidR="001C4D30" w:rsidRPr="001F0C9F" w:rsidRDefault="001C4D30" w:rsidP="004A6F85">
      <w:pPr>
        <w:rPr>
          <w:sz w:val="24"/>
          <w:szCs w:val="24"/>
        </w:rPr>
      </w:pPr>
      <w:r>
        <w:rPr>
          <w:b/>
          <w:sz w:val="24"/>
          <w:szCs w:val="24"/>
        </w:rPr>
        <w:t>Expected frequency of progress review:</w:t>
      </w:r>
      <w:r w:rsidR="002A3DE1">
        <w:rPr>
          <w:b/>
          <w:sz w:val="24"/>
          <w:szCs w:val="24"/>
        </w:rPr>
        <w:t xml:space="preserve"> </w:t>
      </w:r>
      <w:r w:rsidR="002A3DE1">
        <w:rPr>
          <w:bCs/>
          <w:sz w:val="24"/>
          <w:szCs w:val="24"/>
        </w:rPr>
        <w:t>Biweekly and more frequently as needed near project dates of project deliverables.</w:t>
      </w:r>
    </w:p>
    <w:p w14:paraId="511E6FA9" w14:textId="77777777" w:rsidR="00347F7A" w:rsidRPr="00347F7A" w:rsidRDefault="00347F7A" w:rsidP="00347F7A">
      <w:pPr>
        <w:rPr>
          <w:sz w:val="24"/>
          <w:szCs w:val="24"/>
        </w:rPr>
      </w:pPr>
    </w:p>
    <w:p w14:paraId="511E6FAA" w14:textId="77777777" w:rsidR="00347F7A" w:rsidRPr="00DE24CC" w:rsidRDefault="00C706D4" w:rsidP="00195C58">
      <w:pPr>
        <w:keepNext/>
        <w:rPr>
          <w:b/>
          <w:sz w:val="24"/>
          <w:szCs w:val="24"/>
          <w:u w:val="single"/>
        </w:rPr>
      </w:pPr>
      <w:r w:rsidRPr="00DE24CC">
        <w:rPr>
          <w:b/>
          <w:sz w:val="24"/>
          <w:szCs w:val="24"/>
          <w:u w:val="single"/>
        </w:rPr>
        <w:t xml:space="preserve">SECTION </w:t>
      </w:r>
      <w:r w:rsidR="00347F7A" w:rsidRPr="00DE24CC">
        <w:rPr>
          <w:b/>
          <w:sz w:val="24"/>
          <w:szCs w:val="24"/>
          <w:u w:val="single"/>
        </w:rPr>
        <w:t>V. MISCELLANEOUS</w:t>
      </w:r>
    </w:p>
    <w:p w14:paraId="511E6FAB" w14:textId="77777777" w:rsidR="00347F7A" w:rsidRPr="00181C08" w:rsidRDefault="00347F7A" w:rsidP="00347F7A">
      <w:pPr>
        <w:rPr>
          <w:b/>
          <w:sz w:val="24"/>
          <w:szCs w:val="24"/>
        </w:rPr>
      </w:pPr>
      <w:r w:rsidRPr="00181C08">
        <w:rPr>
          <w:b/>
          <w:sz w:val="24"/>
          <w:szCs w:val="24"/>
        </w:rPr>
        <w:t>Other Comments</w:t>
      </w:r>
      <w:r w:rsidR="00C706D4" w:rsidRPr="00181C08">
        <w:rPr>
          <w:b/>
          <w:sz w:val="24"/>
          <w:szCs w:val="24"/>
        </w:rPr>
        <w:t xml:space="preserve">: please include any additional </w:t>
      </w:r>
      <w:proofErr w:type="gramStart"/>
      <w:r w:rsidR="00C706D4" w:rsidRPr="00181C08">
        <w:rPr>
          <w:b/>
          <w:sz w:val="24"/>
          <w:szCs w:val="24"/>
        </w:rPr>
        <w:t>comments</w:t>
      </w:r>
      <w:proofErr w:type="gramEnd"/>
    </w:p>
    <w:p w14:paraId="511E6FAC" w14:textId="2A0A36FF" w:rsidR="00347F7A" w:rsidRPr="00C706D4" w:rsidRDefault="00DC73A1" w:rsidP="00C706D4">
      <w:pPr>
        <w:rPr>
          <w:sz w:val="24"/>
          <w:szCs w:val="24"/>
        </w:rPr>
      </w:pPr>
      <w:r>
        <w:rPr>
          <w:sz w:val="24"/>
          <w:szCs w:val="24"/>
        </w:rPr>
        <w:t>Not Applicable</w:t>
      </w:r>
    </w:p>
    <w:p w14:paraId="511E6FAD" w14:textId="77777777" w:rsidR="00347F7A" w:rsidRPr="00347F7A" w:rsidRDefault="00347F7A" w:rsidP="00347F7A">
      <w:pPr>
        <w:rPr>
          <w:sz w:val="24"/>
          <w:szCs w:val="24"/>
        </w:rPr>
      </w:pPr>
    </w:p>
    <w:p w14:paraId="511E6FAE" w14:textId="5CAC9456" w:rsidR="00347F7A" w:rsidRDefault="00347F7A" w:rsidP="00195C58">
      <w:pPr>
        <w:keepNext/>
        <w:rPr>
          <w:b/>
          <w:sz w:val="24"/>
          <w:szCs w:val="24"/>
          <w:u w:val="single"/>
        </w:rPr>
      </w:pPr>
      <w:r w:rsidRPr="00DE24CC">
        <w:rPr>
          <w:b/>
          <w:sz w:val="24"/>
          <w:szCs w:val="24"/>
          <w:u w:val="single"/>
        </w:rPr>
        <w:t>SECTION V</w:t>
      </w:r>
      <w:r w:rsidR="00C706D4" w:rsidRPr="00DE24CC">
        <w:rPr>
          <w:b/>
          <w:sz w:val="24"/>
          <w:szCs w:val="24"/>
          <w:u w:val="single"/>
        </w:rPr>
        <w:t>I</w:t>
      </w:r>
      <w:r w:rsidRPr="00DE24CC">
        <w:rPr>
          <w:b/>
          <w:sz w:val="24"/>
          <w:szCs w:val="24"/>
          <w:u w:val="single"/>
        </w:rPr>
        <w:t xml:space="preserve">. </w:t>
      </w:r>
      <w:r w:rsidR="001133F1">
        <w:rPr>
          <w:b/>
          <w:sz w:val="24"/>
          <w:szCs w:val="24"/>
          <w:u w:val="single"/>
        </w:rPr>
        <w:t xml:space="preserve">ENGAGEMENT APPROACH AND </w:t>
      </w:r>
      <w:r w:rsidR="00E50C36">
        <w:rPr>
          <w:b/>
          <w:sz w:val="24"/>
          <w:szCs w:val="24"/>
          <w:u w:val="single"/>
        </w:rPr>
        <w:t xml:space="preserve">CLIENT </w:t>
      </w:r>
      <w:r w:rsidR="00202A8D">
        <w:rPr>
          <w:b/>
          <w:sz w:val="24"/>
          <w:szCs w:val="24"/>
          <w:u w:val="single"/>
        </w:rPr>
        <w:t>RESPONSIBILITIES</w:t>
      </w:r>
    </w:p>
    <w:p w14:paraId="486BAE99" w14:textId="26F533A0" w:rsidR="00007B0C" w:rsidRPr="007A1E85" w:rsidRDefault="00007B0C" w:rsidP="00007B0C">
      <w:pPr>
        <w:rPr>
          <w:rFonts w:eastAsiaTheme="minorHAnsi"/>
          <w:sz w:val="24"/>
          <w:szCs w:val="24"/>
          <w:lang w:eastAsia="en-US"/>
        </w:rPr>
      </w:pPr>
      <w:r w:rsidRPr="007A1E85">
        <w:rPr>
          <w:sz w:val="24"/>
          <w:szCs w:val="24"/>
        </w:rPr>
        <w:t xml:space="preserve">Statistics Without Borders (SWB) provides clients access to volunteers who have been deemed qualified to participate in a project as </w:t>
      </w:r>
      <w:proofErr w:type="gramStart"/>
      <w:r w:rsidRPr="007A1E85">
        <w:rPr>
          <w:sz w:val="24"/>
          <w:szCs w:val="24"/>
        </w:rPr>
        <w:t>requested, and</w:t>
      </w:r>
      <w:proofErr w:type="gramEnd"/>
      <w:r w:rsidRPr="007A1E85">
        <w:rPr>
          <w:sz w:val="24"/>
          <w:szCs w:val="24"/>
        </w:rPr>
        <w:t xml:space="preserve"> provides management of its volunteers under its generally established standards. However, SWB expressly disclaims </w:t>
      </w:r>
      <w:proofErr w:type="gramStart"/>
      <w:r w:rsidRPr="007A1E85">
        <w:rPr>
          <w:sz w:val="24"/>
          <w:szCs w:val="24"/>
        </w:rPr>
        <w:t>any and all</w:t>
      </w:r>
      <w:proofErr w:type="gramEnd"/>
      <w:r w:rsidRPr="007A1E85">
        <w:rPr>
          <w:sz w:val="24"/>
          <w:szCs w:val="24"/>
        </w:rPr>
        <w:t xml:space="preserve"> warranties, whether express or implied, of the project outputs. Neither the ASA nor the SWB will sponsor projects directly, sanction, warrant, certify, or otherwise guarantee the work of its volunteers, project deliverables, or their products or derivatives. All services and deliverables are provided as </w:t>
      </w:r>
      <w:proofErr w:type="gramStart"/>
      <w:r w:rsidRPr="007A1E85">
        <w:rPr>
          <w:sz w:val="24"/>
          <w:szCs w:val="24"/>
        </w:rPr>
        <w:t>is</w:t>
      </w:r>
      <w:proofErr w:type="gramEnd"/>
      <w:r w:rsidRPr="007A1E85">
        <w:rPr>
          <w:sz w:val="24"/>
          <w:szCs w:val="24"/>
        </w:rPr>
        <w:t xml:space="preserve"> by the volunteers, and the client is responsible for reviewing the deliverables to ensure their accuracy and completeness and for the results obtained from its use of the deliverables. The volunteers have acknowledged to and are expected to perform project work to the best of his/her ability in a professional and ethical manner.</w:t>
      </w:r>
    </w:p>
    <w:p w14:paraId="6615EDD5" w14:textId="77777777" w:rsidR="00007B0C" w:rsidRPr="007A1E85" w:rsidRDefault="00007B0C" w:rsidP="00007B0C">
      <w:pPr>
        <w:rPr>
          <w:sz w:val="24"/>
          <w:szCs w:val="24"/>
        </w:rPr>
      </w:pPr>
      <w:r w:rsidRPr="007A1E85">
        <w:rPr>
          <w:sz w:val="24"/>
          <w:szCs w:val="24"/>
        </w:rPr>
        <w:t>Furthermore, Client agrees to hold harmless, defend and indemnify Statistics Without Borders and the American Statistical Association and their respective members, directors, executive committees, officers, employees, agents, advisors, and representatives, and their successors and assigns (each, an “Indemnitee”), from and against any claim, demand, cause of action, complaint, suit, proceeding, judgment, award, loss, damage, or other liability, including reasonable attorneys’ fees, imposed upon or incurred by such Indemnitee by reason of or resulting from or in connection with this Statement of Work including, but not limited to, any work or other actions (or omissions) that are undertaken or occur with respect to this Statement of Work.</w:t>
      </w:r>
    </w:p>
    <w:p w14:paraId="6F8C304C" w14:textId="4A9714D9" w:rsidR="00007B0C" w:rsidRPr="000B77AD" w:rsidRDefault="00FB532D" w:rsidP="00195C58">
      <w:pPr>
        <w:keepNext/>
        <w:rPr>
          <w:sz w:val="24"/>
          <w:szCs w:val="24"/>
        </w:rPr>
      </w:pPr>
      <w:r>
        <w:rPr>
          <w:sz w:val="24"/>
          <w:szCs w:val="24"/>
        </w:rPr>
        <w:t>In addition,</w:t>
      </w:r>
    </w:p>
    <w:p w14:paraId="3F344061" w14:textId="5EE56CAB" w:rsidR="00777246" w:rsidRPr="00DA7D4D" w:rsidRDefault="005B4CC7" w:rsidP="00777246">
      <w:pPr>
        <w:pStyle w:val="ListParagraph"/>
        <w:numPr>
          <w:ilvl w:val="0"/>
          <w:numId w:val="13"/>
        </w:numPr>
        <w:rPr>
          <w:sz w:val="24"/>
          <w:szCs w:val="24"/>
        </w:rPr>
      </w:pPr>
      <w:r>
        <w:rPr>
          <w:sz w:val="24"/>
          <w:szCs w:val="24"/>
        </w:rPr>
        <w:t>Client a</w:t>
      </w:r>
      <w:r w:rsidR="00777246" w:rsidRPr="00777246">
        <w:rPr>
          <w:sz w:val="24"/>
          <w:szCs w:val="24"/>
        </w:rPr>
        <w:t>gree</w:t>
      </w:r>
      <w:r>
        <w:rPr>
          <w:sz w:val="24"/>
          <w:szCs w:val="24"/>
        </w:rPr>
        <w:t>s</w:t>
      </w:r>
      <w:r w:rsidR="00777246" w:rsidRPr="00777246">
        <w:rPr>
          <w:sz w:val="24"/>
          <w:szCs w:val="24"/>
        </w:rPr>
        <w:t xml:space="preserve"> to the Client Code of Conduct (</w:t>
      </w:r>
      <w:hyperlink r:id="rId11" w:history="1">
        <w:r w:rsidR="00777246" w:rsidRPr="00777246">
          <w:rPr>
            <w:rStyle w:val="Hyperlink"/>
            <w:sz w:val="24"/>
            <w:szCs w:val="24"/>
          </w:rPr>
          <w:t>https://higherlogicdownload.s3.amazonaws.com/AMSTAT/ea9d01bf-dbfe-46f6-a681-fd7890cf1357/UploadedImages/About_SWB/SWB_COC_clients.pdf</w:t>
        </w:r>
      </w:hyperlink>
      <w:r w:rsidR="00777246" w:rsidRPr="00DA7D4D">
        <w:rPr>
          <w:sz w:val="24"/>
          <w:szCs w:val="24"/>
        </w:rPr>
        <w:t>).</w:t>
      </w:r>
    </w:p>
    <w:p w14:paraId="75F0BAB5" w14:textId="299EA0C8" w:rsidR="00DA7D4D" w:rsidRDefault="005B4CC7" w:rsidP="00777246">
      <w:pPr>
        <w:pStyle w:val="ListParagraph"/>
        <w:numPr>
          <w:ilvl w:val="0"/>
          <w:numId w:val="13"/>
        </w:numPr>
        <w:rPr>
          <w:sz w:val="24"/>
          <w:szCs w:val="24"/>
        </w:rPr>
      </w:pPr>
      <w:r>
        <w:rPr>
          <w:sz w:val="24"/>
          <w:szCs w:val="24"/>
        </w:rPr>
        <w:t>Client will n</w:t>
      </w:r>
      <w:r w:rsidR="00DA7D4D">
        <w:rPr>
          <w:sz w:val="24"/>
          <w:szCs w:val="24"/>
        </w:rPr>
        <w:t>otify</w:t>
      </w:r>
      <w:r w:rsidR="00777246" w:rsidRPr="00DA7D4D">
        <w:rPr>
          <w:sz w:val="24"/>
          <w:szCs w:val="24"/>
        </w:rPr>
        <w:t xml:space="preserve"> SWB prior </w:t>
      </w:r>
      <w:proofErr w:type="gramStart"/>
      <w:r w:rsidR="00777246" w:rsidRPr="00DA7D4D">
        <w:rPr>
          <w:sz w:val="24"/>
          <w:szCs w:val="24"/>
        </w:rPr>
        <w:t>publishing</w:t>
      </w:r>
      <w:proofErr w:type="gramEnd"/>
      <w:r w:rsidR="00777246" w:rsidRPr="00DA7D4D">
        <w:rPr>
          <w:sz w:val="24"/>
          <w:szCs w:val="24"/>
        </w:rPr>
        <w:t xml:space="preserve"> and attributing the results or derivatives of this project to SWB</w:t>
      </w:r>
      <w:r w:rsidR="00DA7D4D">
        <w:rPr>
          <w:sz w:val="24"/>
          <w:szCs w:val="24"/>
        </w:rPr>
        <w:t>.</w:t>
      </w:r>
    </w:p>
    <w:p w14:paraId="5296AB9E" w14:textId="76EE384B" w:rsidR="00777246" w:rsidRDefault="005B4CC7" w:rsidP="00777246">
      <w:pPr>
        <w:pStyle w:val="ListParagraph"/>
        <w:numPr>
          <w:ilvl w:val="0"/>
          <w:numId w:val="13"/>
        </w:numPr>
        <w:rPr>
          <w:sz w:val="24"/>
          <w:szCs w:val="24"/>
        </w:rPr>
      </w:pPr>
      <w:proofErr w:type="gramStart"/>
      <w:r>
        <w:rPr>
          <w:sz w:val="24"/>
          <w:szCs w:val="24"/>
        </w:rPr>
        <w:t>Client</w:t>
      </w:r>
      <w:proofErr w:type="gramEnd"/>
      <w:r>
        <w:rPr>
          <w:sz w:val="24"/>
          <w:szCs w:val="24"/>
        </w:rPr>
        <w:t xml:space="preserve"> will not</w:t>
      </w:r>
      <w:r w:rsidR="00777246" w:rsidRPr="00DA7D4D">
        <w:rPr>
          <w:sz w:val="24"/>
          <w:szCs w:val="24"/>
        </w:rPr>
        <w:t xml:space="preserve"> alter or otherwise misrepresent any results, findings, and/or recommendations delivered to the client by the SWB project team, publicly or privately.</w:t>
      </w:r>
    </w:p>
    <w:p w14:paraId="669030B2" w14:textId="199FFD47" w:rsidR="00DA7D4D" w:rsidRPr="00E20AC9" w:rsidRDefault="005B4CC7" w:rsidP="00777246">
      <w:pPr>
        <w:pStyle w:val="ListParagraph"/>
        <w:numPr>
          <w:ilvl w:val="0"/>
          <w:numId w:val="13"/>
        </w:numPr>
        <w:rPr>
          <w:sz w:val="24"/>
          <w:szCs w:val="24"/>
        </w:rPr>
      </w:pPr>
      <w:r w:rsidRPr="00E20AC9">
        <w:rPr>
          <w:sz w:val="24"/>
          <w:szCs w:val="24"/>
        </w:rPr>
        <w:t>Client</w:t>
      </w:r>
      <w:r w:rsidR="00DA7D4D" w:rsidRPr="00E20AC9">
        <w:rPr>
          <w:sz w:val="24"/>
          <w:szCs w:val="24"/>
        </w:rPr>
        <w:t xml:space="preserve"> agrees that a lack of timely response to SWB request for input may result in a termination of the project at the discretion of SWB.</w:t>
      </w:r>
    </w:p>
    <w:p w14:paraId="7BDF9DF2" w14:textId="470080C5" w:rsidR="00DA7D4D" w:rsidRPr="00E20AC9" w:rsidRDefault="1C17485E" w:rsidP="1C17485E">
      <w:pPr>
        <w:pStyle w:val="ListParagraph"/>
        <w:numPr>
          <w:ilvl w:val="0"/>
          <w:numId w:val="13"/>
        </w:numPr>
        <w:rPr>
          <w:sz w:val="24"/>
          <w:szCs w:val="24"/>
        </w:rPr>
      </w:pPr>
      <w:proofErr w:type="gramStart"/>
      <w:r w:rsidRPr="00E20AC9">
        <w:rPr>
          <w:sz w:val="24"/>
          <w:szCs w:val="24"/>
        </w:rPr>
        <w:t>Client</w:t>
      </w:r>
      <w:proofErr w:type="gramEnd"/>
      <w:r w:rsidRPr="00E20AC9">
        <w:rPr>
          <w:sz w:val="24"/>
          <w:szCs w:val="24"/>
        </w:rPr>
        <w:t xml:space="preserve"> agrees that post-delivery review and feedback will be limited to a maximum of three (3) iterations, and any further iterations will be considered a new project.</w:t>
      </w:r>
    </w:p>
    <w:p w14:paraId="69F68A55" w14:textId="5E627A5D" w:rsidR="1C17485E" w:rsidRPr="00E20AC9" w:rsidRDefault="50BCB9E0" w:rsidP="5C92422D">
      <w:pPr>
        <w:pStyle w:val="ListParagraph"/>
        <w:numPr>
          <w:ilvl w:val="0"/>
          <w:numId w:val="13"/>
        </w:numPr>
        <w:rPr>
          <w:sz w:val="24"/>
          <w:szCs w:val="24"/>
        </w:rPr>
      </w:pPr>
      <w:r w:rsidRPr="00E20AC9">
        <w:rPr>
          <w:sz w:val="24"/>
          <w:szCs w:val="24"/>
        </w:rPr>
        <w:t xml:space="preserve">Client agrees that it is its sole responsibility to retain copies of all data it provides for this project, to the extent allowable by applicable laws, in case it becomes necessary to replicate the analysis results or conduct additional analysis on the same data. SWB will not retain project data beyond </w:t>
      </w:r>
      <w:r w:rsidR="626EB8BC" w:rsidRPr="00E20AC9">
        <w:rPr>
          <w:sz w:val="24"/>
          <w:szCs w:val="24"/>
        </w:rPr>
        <w:t>90</w:t>
      </w:r>
      <w:r w:rsidRPr="00E20AC9">
        <w:rPr>
          <w:sz w:val="24"/>
          <w:szCs w:val="24"/>
        </w:rPr>
        <w:t xml:space="preserve"> days following sign-off by Client of final project deliverables, or </w:t>
      </w:r>
      <w:r w:rsidR="73CADC25" w:rsidRPr="00E20AC9">
        <w:rPr>
          <w:sz w:val="24"/>
          <w:szCs w:val="24"/>
        </w:rPr>
        <w:t xml:space="preserve">120 </w:t>
      </w:r>
      <w:r w:rsidRPr="00E20AC9">
        <w:rPr>
          <w:sz w:val="24"/>
          <w:szCs w:val="24"/>
        </w:rPr>
        <w:t>days following the delivery of the final project deliverables, whichever is earlier</w:t>
      </w:r>
      <w:r w:rsidR="136D76E8" w:rsidRPr="00E20AC9">
        <w:rPr>
          <w:sz w:val="24"/>
          <w:szCs w:val="24"/>
        </w:rPr>
        <w:t xml:space="preserve">, unless required otherwise </w:t>
      </w:r>
      <w:r w:rsidR="0DEA0AD1" w:rsidRPr="00E20AC9">
        <w:rPr>
          <w:sz w:val="24"/>
          <w:szCs w:val="24"/>
        </w:rPr>
        <w:t>in a separate agreement specify</w:t>
      </w:r>
      <w:r w:rsidR="3653F172" w:rsidRPr="00E20AC9">
        <w:rPr>
          <w:sz w:val="24"/>
          <w:szCs w:val="24"/>
        </w:rPr>
        <w:t>ing</w:t>
      </w:r>
      <w:r w:rsidR="0DEA0AD1" w:rsidRPr="00E20AC9">
        <w:rPr>
          <w:sz w:val="24"/>
          <w:szCs w:val="24"/>
        </w:rPr>
        <w:t xml:space="preserve"> an earlier purge or a longer retention.</w:t>
      </w:r>
    </w:p>
    <w:p w14:paraId="6FA61C42" w14:textId="77777777" w:rsidR="00E440CB" w:rsidRPr="000B77AD" w:rsidRDefault="00E440CB" w:rsidP="000B77AD">
      <w:pPr>
        <w:rPr>
          <w:sz w:val="24"/>
          <w:szCs w:val="24"/>
        </w:rPr>
      </w:pPr>
      <w:r w:rsidRPr="000B77AD">
        <w:rPr>
          <w:sz w:val="24"/>
          <w:szCs w:val="24"/>
        </w:rPr>
        <w:t>If any rework is required beyond the control of SWB, SWB reserves the right to close the project and initiate a separate project.</w:t>
      </w:r>
    </w:p>
    <w:p w14:paraId="6DF2FD3D" w14:textId="2B246F5F" w:rsidR="008E33CC" w:rsidRDefault="008E33CC" w:rsidP="008E33CC">
      <w:pPr>
        <w:keepNext/>
        <w:rPr>
          <w:b/>
          <w:sz w:val="24"/>
          <w:szCs w:val="24"/>
          <w:u w:val="single"/>
        </w:rPr>
      </w:pPr>
      <w:r w:rsidRPr="00DE24CC">
        <w:rPr>
          <w:b/>
          <w:sz w:val="24"/>
          <w:szCs w:val="24"/>
          <w:u w:val="single"/>
        </w:rPr>
        <w:t>SECTION V</w:t>
      </w:r>
      <w:r>
        <w:rPr>
          <w:b/>
          <w:sz w:val="24"/>
          <w:szCs w:val="24"/>
          <w:u w:val="single"/>
        </w:rPr>
        <w:t>I</w:t>
      </w:r>
      <w:r w:rsidRPr="00DE24CC">
        <w:rPr>
          <w:b/>
          <w:sz w:val="24"/>
          <w:szCs w:val="24"/>
          <w:u w:val="single"/>
        </w:rPr>
        <w:t>I. AGREEMENTS</w:t>
      </w:r>
    </w:p>
    <w:p w14:paraId="3B352676" w14:textId="6C2D14B4" w:rsidR="00FB532D" w:rsidRPr="000B77AD" w:rsidRDefault="00FB532D" w:rsidP="008E33CC">
      <w:pPr>
        <w:keepNext/>
        <w:rPr>
          <w:sz w:val="24"/>
          <w:szCs w:val="24"/>
        </w:rPr>
      </w:pPr>
      <w:r w:rsidRPr="000B77AD">
        <w:rPr>
          <w:sz w:val="24"/>
          <w:szCs w:val="24"/>
        </w:rPr>
        <w:t>Check</w:t>
      </w:r>
      <w:r>
        <w:rPr>
          <w:sz w:val="24"/>
          <w:szCs w:val="24"/>
        </w:rPr>
        <w:t xml:space="preserve"> all applicable</w:t>
      </w:r>
      <w:r w:rsidR="000F128F">
        <w:rPr>
          <w:sz w:val="24"/>
          <w:szCs w:val="24"/>
        </w:rPr>
        <w:t>, if any:</w:t>
      </w:r>
    </w:p>
    <w:p w14:paraId="511E6FAF" w14:textId="3744C47A" w:rsidR="00C706D4" w:rsidRDefault="00000000" w:rsidP="00347F7A">
      <w:pPr>
        <w:rPr>
          <w:sz w:val="24"/>
          <w:szCs w:val="24"/>
        </w:rPr>
      </w:pPr>
      <w:sdt>
        <w:sdtPr>
          <w:rPr>
            <w:sz w:val="24"/>
            <w:szCs w:val="24"/>
          </w:rPr>
          <w:id w:val="-553161631"/>
          <w14:checkbox>
            <w14:checked w14:val="0"/>
            <w14:checkedState w14:val="2612" w14:font="MS Gothic"/>
            <w14:uncheckedState w14:val="2610" w14:font="MS Gothic"/>
          </w14:checkbox>
        </w:sdtPr>
        <w:sdtContent>
          <w:r w:rsidR="00C706D4">
            <w:rPr>
              <w:rFonts w:ascii="MS Gothic" w:eastAsia="MS Gothic" w:hAnsi="MS Gothic" w:hint="eastAsia"/>
              <w:sz w:val="24"/>
              <w:szCs w:val="24"/>
            </w:rPr>
            <w:t>☐</w:t>
          </w:r>
        </w:sdtContent>
      </w:sdt>
      <w:r w:rsidR="00C706D4">
        <w:rPr>
          <w:sz w:val="24"/>
          <w:szCs w:val="24"/>
        </w:rPr>
        <w:t xml:space="preserve">  The client consents that the project results will be made public following the completion of the project.</w:t>
      </w:r>
      <w:r w:rsidR="00F936D7">
        <w:rPr>
          <w:sz w:val="24"/>
          <w:szCs w:val="24"/>
        </w:rPr>
        <w:t xml:space="preserve"> This includes public presentation and publication.</w:t>
      </w:r>
    </w:p>
    <w:p w14:paraId="511E6FB1" w14:textId="047E0F23" w:rsidR="00C706D4" w:rsidRPr="00C706D4" w:rsidRDefault="00000000" w:rsidP="00C706D4">
      <w:pPr>
        <w:rPr>
          <w:sz w:val="24"/>
          <w:szCs w:val="24"/>
        </w:rPr>
      </w:pPr>
      <w:sdt>
        <w:sdtPr>
          <w:rPr>
            <w:sz w:val="24"/>
            <w:szCs w:val="24"/>
          </w:rPr>
          <w:id w:val="-679728234"/>
          <w14:checkbox>
            <w14:checked w14:val="0"/>
            <w14:checkedState w14:val="2612" w14:font="MS Gothic"/>
            <w14:uncheckedState w14:val="2610" w14:font="MS Gothic"/>
          </w14:checkbox>
        </w:sdtPr>
        <w:sdtContent>
          <w:r w:rsidR="00C706D4">
            <w:rPr>
              <w:rFonts w:ascii="MS Gothic" w:eastAsia="MS Gothic" w:hAnsi="MS Gothic" w:hint="eastAsia"/>
              <w:sz w:val="24"/>
              <w:szCs w:val="24"/>
            </w:rPr>
            <w:t>☐</w:t>
          </w:r>
        </w:sdtContent>
      </w:sdt>
      <w:r w:rsidR="00C706D4">
        <w:rPr>
          <w:sz w:val="24"/>
          <w:szCs w:val="24"/>
        </w:rPr>
        <w:t xml:space="preserve">  The data contains sensitive information</w:t>
      </w:r>
      <w:r w:rsidR="00C706D4" w:rsidRPr="00C706D4">
        <w:rPr>
          <w:sz w:val="24"/>
          <w:szCs w:val="24"/>
        </w:rPr>
        <w:t xml:space="preserve">. </w:t>
      </w:r>
      <w:proofErr w:type="gramStart"/>
      <w:r w:rsidR="00330046">
        <w:rPr>
          <w:sz w:val="24"/>
          <w:szCs w:val="24"/>
        </w:rPr>
        <w:t>In order to</w:t>
      </w:r>
      <w:proofErr w:type="gramEnd"/>
      <w:r w:rsidR="00330046">
        <w:rPr>
          <w:sz w:val="24"/>
          <w:szCs w:val="24"/>
        </w:rPr>
        <w:t xml:space="preserve"> protect the privacy of the data subjects, e</w:t>
      </w:r>
      <w:r w:rsidR="00C706D4" w:rsidRPr="00C706D4">
        <w:rPr>
          <w:sz w:val="24"/>
          <w:szCs w:val="24"/>
        </w:rPr>
        <w:t xml:space="preserve">ach volunteer </w:t>
      </w:r>
      <w:r w:rsidR="00D333D3">
        <w:rPr>
          <w:sz w:val="24"/>
          <w:szCs w:val="24"/>
        </w:rPr>
        <w:t xml:space="preserve">with </w:t>
      </w:r>
      <w:proofErr w:type="gramStart"/>
      <w:r w:rsidR="00D333D3">
        <w:rPr>
          <w:sz w:val="24"/>
          <w:szCs w:val="24"/>
        </w:rPr>
        <w:t>the access</w:t>
      </w:r>
      <w:proofErr w:type="gramEnd"/>
      <w:r w:rsidR="00D333D3">
        <w:rPr>
          <w:sz w:val="24"/>
          <w:szCs w:val="24"/>
        </w:rPr>
        <w:t xml:space="preserve"> to the data</w:t>
      </w:r>
      <w:r w:rsidR="008F7863">
        <w:rPr>
          <w:sz w:val="24"/>
          <w:szCs w:val="24"/>
        </w:rPr>
        <w:t xml:space="preserve"> </w:t>
      </w:r>
      <w:r w:rsidR="00C706D4" w:rsidRPr="00C706D4">
        <w:rPr>
          <w:sz w:val="24"/>
          <w:szCs w:val="24"/>
        </w:rPr>
        <w:t xml:space="preserve">will be required to sign the </w:t>
      </w:r>
      <w:r w:rsidR="001F0C9F">
        <w:rPr>
          <w:sz w:val="24"/>
          <w:szCs w:val="24"/>
        </w:rPr>
        <w:t>Data Security and Privacy Agreement</w:t>
      </w:r>
      <w:r w:rsidR="00C706D4" w:rsidRPr="00C706D4">
        <w:rPr>
          <w:sz w:val="24"/>
          <w:szCs w:val="24"/>
        </w:rPr>
        <w:t>.</w:t>
      </w:r>
      <w:r w:rsidR="00D22705">
        <w:rPr>
          <w:sz w:val="24"/>
          <w:szCs w:val="24"/>
        </w:rPr>
        <w:t xml:space="preserve"> </w:t>
      </w:r>
      <w:r w:rsidR="009107AF">
        <w:rPr>
          <w:sz w:val="24"/>
          <w:szCs w:val="24"/>
        </w:rPr>
        <w:t>This may include future</w:t>
      </w:r>
      <w:r w:rsidR="00F4565B">
        <w:rPr>
          <w:sz w:val="24"/>
          <w:szCs w:val="24"/>
        </w:rPr>
        <w:t xml:space="preserve"> </w:t>
      </w:r>
      <w:r w:rsidR="009107AF">
        <w:rPr>
          <w:sz w:val="24"/>
          <w:szCs w:val="24"/>
        </w:rPr>
        <w:t xml:space="preserve">volunteers </w:t>
      </w:r>
      <w:r w:rsidR="00803485">
        <w:rPr>
          <w:sz w:val="24"/>
          <w:szCs w:val="24"/>
        </w:rPr>
        <w:t xml:space="preserve">yet to be identified but </w:t>
      </w:r>
      <w:r w:rsidR="009107AF">
        <w:rPr>
          <w:sz w:val="24"/>
          <w:szCs w:val="24"/>
        </w:rPr>
        <w:t xml:space="preserve">who </w:t>
      </w:r>
      <w:r w:rsidR="004529F2">
        <w:rPr>
          <w:sz w:val="24"/>
          <w:szCs w:val="24"/>
        </w:rPr>
        <w:t>need to access the data</w:t>
      </w:r>
      <w:r w:rsidR="00F4565B">
        <w:rPr>
          <w:sz w:val="24"/>
          <w:szCs w:val="24"/>
        </w:rPr>
        <w:t xml:space="preserve"> after the project completion</w:t>
      </w:r>
      <w:r w:rsidR="004529F2">
        <w:rPr>
          <w:sz w:val="24"/>
          <w:szCs w:val="24"/>
        </w:rPr>
        <w:t xml:space="preserve"> </w:t>
      </w:r>
      <w:r w:rsidR="000232F4">
        <w:rPr>
          <w:sz w:val="24"/>
          <w:szCs w:val="24"/>
        </w:rPr>
        <w:t xml:space="preserve">to fulfill tasks related to </w:t>
      </w:r>
      <w:r w:rsidR="004529F2">
        <w:rPr>
          <w:sz w:val="24"/>
          <w:szCs w:val="24"/>
        </w:rPr>
        <w:t>SWB’s operations</w:t>
      </w:r>
      <w:r w:rsidR="00671293">
        <w:rPr>
          <w:sz w:val="24"/>
          <w:szCs w:val="24"/>
        </w:rPr>
        <w:t>; in this case, SWB will make a good faith effort to contact Client</w:t>
      </w:r>
      <w:r w:rsidR="00076CE7">
        <w:rPr>
          <w:sz w:val="24"/>
          <w:szCs w:val="24"/>
        </w:rPr>
        <w:t xml:space="preserve"> </w:t>
      </w:r>
      <w:r w:rsidR="00131E28">
        <w:rPr>
          <w:sz w:val="24"/>
          <w:szCs w:val="24"/>
        </w:rPr>
        <w:t>and will keep a copy of the agreement signed by the volunteer in case the contact cannot be established.</w:t>
      </w:r>
    </w:p>
    <w:p w14:paraId="754149BC" w14:textId="60F36A49" w:rsidR="00115556" w:rsidRDefault="00000000" w:rsidP="00347F7A">
      <w:pPr>
        <w:rPr>
          <w:sz w:val="24"/>
          <w:szCs w:val="24"/>
        </w:rPr>
      </w:pPr>
      <w:sdt>
        <w:sdtPr>
          <w:rPr>
            <w:sz w:val="24"/>
            <w:szCs w:val="24"/>
          </w:rPr>
          <w:id w:val="519833648"/>
          <w14:checkbox>
            <w14:checked w14:val="0"/>
            <w14:checkedState w14:val="2612" w14:font="MS Gothic"/>
            <w14:uncheckedState w14:val="2610" w14:font="MS Gothic"/>
          </w14:checkbox>
        </w:sdtPr>
        <w:sdtContent>
          <w:r w:rsidR="001F0C9F">
            <w:rPr>
              <w:rFonts w:ascii="MS Gothic" w:eastAsia="MS Gothic" w:hAnsi="MS Gothic"/>
              <w:sz w:val="24"/>
              <w:szCs w:val="24"/>
            </w:rPr>
            <w:t>☐</w:t>
          </w:r>
        </w:sdtContent>
      </w:sdt>
      <w:r w:rsidR="001F0C9F">
        <w:rPr>
          <w:sz w:val="24"/>
          <w:szCs w:val="24"/>
        </w:rPr>
        <w:t xml:space="preserve">  The client will be sharing information proprietary and confidential to the client</w:t>
      </w:r>
      <w:r w:rsidR="00C001CC">
        <w:rPr>
          <w:sz w:val="24"/>
          <w:szCs w:val="24"/>
        </w:rPr>
        <w:t>, other than or in addition to the data</w:t>
      </w:r>
      <w:r w:rsidR="001F0C9F" w:rsidRPr="00C706D4">
        <w:rPr>
          <w:sz w:val="24"/>
          <w:szCs w:val="24"/>
        </w:rPr>
        <w:t xml:space="preserve">.  </w:t>
      </w:r>
      <w:proofErr w:type="gramStart"/>
      <w:r w:rsidR="00330046">
        <w:rPr>
          <w:sz w:val="24"/>
          <w:szCs w:val="24"/>
        </w:rPr>
        <w:t>In order to</w:t>
      </w:r>
      <w:proofErr w:type="gramEnd"/>
      <w:r w:rsidR="00330046">
        <w:rPr>
          <w:sz w:val="24"/>
          <w:szCs w:val="24"/>
        </w:rPr>
        <w:t xml:space="preserve"> protect the </w:t>
      </w:r>
      <w:r w:rsidR="008F3867">
        <w:rPr>
          <w:sz w:val="24"/>
          <w:szCs w:val="24"/>
        </w:rPr>
        <w:t>client secrets, e</w:t>
      </w:r>
      <w:r w:rsidR="001F0C9F" w:rsidRPr="00C706D4">
        <w:rPr>
          <w:sz w:val="24"/>
          <w:szCs w:val="24"/>
        </w:rPr>
        <w:t xml:space="preserve">ach volunteer will be required to sign the </w:t>
      </w:r>
      <w:r w:rsidR="001F0C9F">
        <w:rPr>
          <w:sz w:val="24"/>
          <w:szCs w:val="24"/>
        </w:rPr>
        <w:t>Confidentiality Agreement</w:t>
      </w:r>
      <w:r w:rsidR="001F0C9F" w:rsidRPr="00C706D4">
        <w:rPr>
          <w:sz w:val="24"/>
          <w:szCs w:val="24"/>
        </w:rPr>
        <w:t>.</w:t>
      </w:r>
      <w:r w:rsidR="004529F2">
        <w:rPr>
          <w:sz w:val="24"/>
          <w:szCs w:val="24"/>
        </w:rPr>
        <w:t xml:space="preserve"> </w:t>
      </w:r>
      <w:r w:rsidR="00803485">
        <w:rPr>
          <w:sz w:val="24"/>
          <w:szCs w:val="24"/>
        </w:rPr>
        <w:t xml:space="preserve">This may include future volunteers yet to be identified but who need to access the data after the project completion </w:t>
      </w:r>
      <w:r w:rsidR="000232F4">
        <w:rPr>
          <w:sz w:val="24"/>
          <w:szCs w:val="24"/>
        </w:rPr>
        <w:t>to fulfill tasks related to</w:t>
      </w:r>
      <w:r w:rsidR="00803485">
        <w:rPr>
          <w:sz w:val="24"/>
          <w:szCs w:val="24"/>
        </w:rPr>
        <w:t xml:space="preserve"> SWB’s operations</w:t>
      </w:r>
      <w:r w:rsidR="00131E28">
        <w:rPr>
          <w:sz w:val="24"/>
          <w:szCs w:val="24"/>
        </w:rPr>
        <w:t>; in this case, SWB will make a good faith effort to contact Client and will keep a copy of the agreement signed by the volunteer in case the contact cannot be established.</w:t>
      </w:r>
    </w:p>
    <w:p w14:paraId="2A03F850" w14:textId="6892035F" w:rsidR="00E20AC9" w:rsidRPr="00BE26B1" w:rsidRDefault="00000000" w:rsidP="05D9554C">
      <w:pPr>
        <w:contextualSpacing/>
        <w:rPr>
          <w:sz w:val="24"/>
          <w:szCs w:val="24"/>
        </w:rPr>
      </w:pPr>
      <w:sdt>
        <w:sdtPr>
          <w:rPr>
            <w:sz w:val="24"/>
            <w:szCs w:val="24"/>
          </w:rPr>
          <w:id w:val="-777414905"/>
          <w14:checkbox>
            <w14:checked w14:val="0"/>
            <w14:checkedState w14:val="2612" w14:font="MS Gothic"/>
            <w14:uncheckedState w14:val="2610" w14:font="MS Gothic"/>
          </w14:checkbox>
        </w:sdtPr>
        <w:sdtContent>
          <w:r w:rsidR="00E20AC9" w:rsidRPr="00BE26B1">
            <w:rPr>
              <w:rFonts w:ascii="MS Gothic" w:eastAsia="MS Gothic" w:hAnsi="MS Gothic"/>
              <w:sz w:val="24"/>
              <w:szCs w:val="24"/>
            </w:rPr>
            <w:t>☐</w:t>
          </w:r>
        </w:sdtContent>
      </w:sdt>
      <w:r w:rsidR="00E20AC9" w:rsidRPr="00BE26B1">
        <w:rPr>
          <w:sz w:val="24"/>
          <w:szCs w:val="24"/>
        </w:rPr>
        <w:t xml:space="preserve">  The project </w:t>
      </w:r>
      <w:r w:rsidR="00776253" w:rsidRPr="00BE26B1">
        <w:rPr>
          <w:sz w:val="24"/>
          <w:szCs w:val="24"/>
        </w:rPr>
        <w:t xml:space="preserve">is subject </w:t>
      </w:r>
      <w:r w:rsidR="00F732F3" w:rsidRPr="00BE26B1">
        <w:rPr>
          <w:sz w:val="24"/>
          <w:szCs w:val="24"/>
        </w:rPr>
        <w:t xml:space="preserve">to an </w:t>
      </w:r>
      <w:r w:rsidR="00CA0144" w:rsidRPr="00BE26B1">
        <w:rPr>
          <w:sz w:val="24"/>
          <w:szCs w:val="24"/>
        </w:rPr>
        <w:t>IRB</w:t>
      </w:r>
      <w:r w:rsidR="00F732F3" w:rsidRPr="00BE26B1">
        <w:rPr>
          <w:sz w:val="24"/>
          <w:szCs w:val="24"/>
        </w:rPr>
        <w:t xml:space="preserve"> review</w:t>
      </w:r>
      <w:r w:rsidR="00BE26B1" w:rsidRPr="00BE26B1">
        <w:rPr>
          <w:sz w:val="24"/>
          <w:szCs w:val="24"/>
        </w:rPr>
        <w:t>*</w:t>
      </w:r>
      <w:r w:rsidR="003A15CF" w:rsidRPr="00BE26B1">
        <w:rPr>
          <w:sz w:val="24"/>
          <w:szCs w:val="24"/>
        </w:rPr>
        <w:t>.</w:t>
      </w:r>
      <w:r w:rsidR="005D32C6" w:rsidRPr="00BE26B1">
        <w:rPr>
          <w:sz w:val="24"/>
          <w:szCs w:val="24"/>
        </w:rPr>
        <w:t xml:space="preserve"> The Principal Investigator (PI) is responsible for the submission</w:t>
      </w:r>
      <w:r w:rsidR="00DB76DF" w:rsidRPr="00BE26B1">
        <w:rPr>
          <w:sz w:val="24"/>
          <w:szCs w:val="24"/>
        </w:rPr>
        <w:t>.</w:t>
      </w:r>
      <w:r w:rsidR="062A43BC" w:rsidRPr="05D9554C">
        <w:rPr>
          <w:sz w:val="24"/>
          <w:szCs w:val="24"/>
        </w:rPr>
        <w:t xml:space="preserve"> The client </w:t>
      </w:r>
      <w:r w:rsidR="062A43BC" w:rsidRPr="00F84C9D">
        <w:rPr>
          <w:sz w:val="24"/>
          <w:szCs w:val="24"/>
        </w:rPr>
        <w:t xml:space="preserve">agrees </w:t>
      </w:r>
      <w:r w:rsidR="00D22145" w:rsidRPr="00F84C9D">
        <w:rPr>
          <w:sz w:val="24"/>
          <w:szCs w:val="24"/>
        </w:rPr>
        <w:t xml:space="preserve">to provide evidence of IRB approval and </w:t>
      </w:r>
      <w:r w:rsidR="062A43BC" w:rsidRPr="00F84C9D">
        <w:rPr>
          <w:sz w:val="24"/>
          <w:szCs w:val="24"/>
        </w:rPr>
        <w:t>that</w:t>
      </w:r>
      <w:r w:rsidR="062A43BC" w:rsidRPr="05D9554C">
        <w:rPr>
          <w:sz w:val="24"/>
          <w:szCs w:val="24"/>
        </w:rPr>
        <w:t xml:space="preserve"> no work by SWB volunteers can begin until the IRB has approved the project.</w:t>
      </w:r>
    </w:p>
    <w:p w14:paraId="459B03EF" w14:textId="28218BE8" w:rsidR="000501EC" w:rsidRPr="00BE26B1" w:rsidRDefault="00A25761" w:rsidP="008C4039">
      <w:pPr>
        <w:ind w:firstLine="720"/>
        <w:contextualSpacing/>
        <w:rPr>
          <w:sz w:val="24"/>
          <w:szCs w:val="24"/>
        </w:rPr>
      </w:pPr>
      <w:r w:rsidRPr="00BE26B1">
        <w:rPr>
          <w:sz w:val="24"/>
          <w:szCs w:val="24"/>
        </w:rPr>
        <w:t>P</w:t>
      </w:r>
      <w:r w:rsidR="005D32C6" w:rsidRPr="00BE26B1">
        <w:rPr>
          <w:sz w:val="24"/>
          <w:szCs w:val="24"/>
        </w:rPr>
        <w:t>I</w:t>
      </w:r>
      <w:r w:rsidRPr="00BE26B1">
        <w:rPr>
          <w:sz w:val="24"/>
          <w:szCs w:val="24"/>
        </w:rPr>
        <w:t xml:space="preserve"> Name</w:t>
      </w:r>
      <w:r w:rsidR="000501EC" w:rsidRPr="00BE26B1">
        <w:rPr>
          <w:sz w:val="24"/>
          <w:szCs w:val="24"/>
        </w:rPr>
        <w:t xml:space="preserve">: </w:t>
      </w:r>
      <w:sdt>
        <w:sdtPr>
          <w:rPr>
            <w:sz w:val="24"/>
            <w:szCs w:val="24"/>
          </w:rPr>
          <w:id w:val="-1089453991"/>
          <w:placeholder>
            <w:docPart w:val="2720747C985D49F39750166E950DB630"/>
          </w:placeholder>
          <w:temporary/>
          <w:showingPlcHdr/>
        </w:sdtPr>
        <w:sdtContent>
          <w:r w:rsidR="00781AD9" w:rsidRPr="00A423A7">
            <w:rPr>
              <w:rStyle w:val="PlaceholderText"/>
            </w:rPr>
            <w:t>PI Name</w:t>
          </w:r>
        </w:sdtContent>
      </w:sdt>
    </w:p>
    <w:p w14:paraId="08F2FC0D" w14:textId="4B7EC826" w:rsidR="000501EC" w:rsidRPr="00BE26B1" w:rsidRDefault="00A25761" w:rsidP="008C4039">
      <w:pPr>
        <w:ind w:left="720"/>
        <w:contextualSpacing/>
        <w:rPr>
          <w:sz w:val="24"/>
          <w:szCs w:val="24"/>
        </w:rPr>
      </w:pPr>
      <w:r w:rsidRPr="00BE26B1">
        <w:rPr>
          <w:sz w:val="24"/>
          <w:szCs w:val="24"/>
        </w:rPr>
        <w:t xml:space="preserve">PI </w:t>
      </w:r>
      <w:r w:rsidR="000501EC" w:rsidRPr="00BE26B1">
        <w:rPr>
          <w:sz w:val="24"/>
          <w:szCs w:val="24"/>
        </w:rPr>
        <w:t xml:space="preserve">Organization: </w:t>
      </w:r>
      <w:sdt>
        <w:sdtPr>
          <w:rPr>
            <w:sz w:val="24"/>
            <w:szCs w:val="24"/>
          </w:rPr>
          <w:id w:val="1734434261"/>
          <w:placeholder>
            <w:docPart w:val="42C81480A6B244568B3D2ADD0C3EB6C8"/>
          </w:placeholder>
          <w:temporary/>
          <w:showingPlcHdr/>
        </w:sdtPr>
        <w:sdtContent>
          <w:r w:rsidRPr="00BE26B1">
            <w:rPr>
              <w:rStyle w:val="PlaceholderText"/>
            </w:rPr>
            <w:t>PI organization</w:t>
          </w:r>
        </w:sdtContent>
      </w:sdt>
    </w:p>
    <w:p w14:paraId="604076E1" w14:textId="28B514CF" w:rsidR="00A25761" w:rsidRPr="00BE26B1" w:rsidRDefault="00A25761" w:rsidP="008C4039">
      <w:pPr>
        <w:ind w:left="720"/>
        <w:contextualSpacing/>
        <w:rPr>
          <w:sz w:val="24"/>
          <w:szCs w:val="24"/>
        </w:rPr>
      </w:pPr>
      <w:r w:rsidRPr="00BE26B1">
        <w:rPr>
          <w:sz w:val="24"/>
          <w:szCs w:val="24"/>
        </w:rPr>
        <w:t xml:space="preserve">IRB Name: </w:t>
      </w:r>
      <w:sdt>
        <w:sdtPr>
          <w:rPr>
            <w:sz w:val="24"/>
            <w:szCs w:val="24"/>
          </w:rPr>
          <w:id w:val="-1527557019"/>
          <w:placeholder>
            <w:docPart w:val="A55EB85E4E8E497086C55350BD887E60"/>
          </w:placeholder>
          <w:temporary/>
          <w:showingPlcHdr/>
        </w:sdtPr>
        <w:sdtContent>
          <w:r w:rsidRPr="00BE26B1">
            <w:rPr>
              <w:rStyle w:val="PlaceholderText"/>
            </w:rPr>
            <w:t>IRB Name</w:t>
          </w:r>
        </w:sdtContent>
      </w:sdt>
    </w:p>
    <w:p w14:paraId="3DD7DBA5" w14:textId="7CDA3CF3" w:rsidR="00263B0D" w:rsidRPr="00BE26B1" w:rsidRDefault="00C15F69" w:rsidP="00BE26B1">
      <w:pPr>
        <w:ind w:left="720"/>
        <w:contextualSpacing/>
        <w:rPr>
          <w:sz w:val="24"/>
          <w:szCs w:val="24"/>
        </w:rPr>
      </w:pPr>
      <w:r w:rsidRPr="00BE26B1">
        <w:rPr>
          <w:sz w:val="24"/>
          <w:szCs w:val="24"/>
        </w:rPr>
        <w:t xml:space="preserve">Comments: </w:t>
      </w:r>
      <w:sdt>
        <w:sdtPr>
          <w:rPr>
            <w:sz w:val="24"/>
            <w:szCs w:val="24"/>
          </w:rPr>
          <w:id w:val="-987474136"/>
          <w:placeholder>
            <w:docPart w:val="8831248493A544B69E5F1DF8A0BD5F0A"/>
          </w:placeholder>
          <w:temporary/>
          <w:showingPlcHdr/>
        </w:sdtPr>
        <w:sdtContent>
          <w:r w:rsidRPr="00BE26B1">
            <w:rPr>
              <w:rStyle w:val="PlaceholderText"/>
            </w:rPr>
            <w:t>Comments</w:t>
          </w:r>
        </w:sdtContent>
      </w:sdt>
    </w:p>
    <w:p w14:paraId="6BAB9977" w14:textId="7E4EC889" w:rsidR="00897AA3" w:rsidRPr="00BE26B1" w:rsidRDefault="0089308E" w:rsidP="00356B21">
      <w:pPr>
        <w:contextualSpacing/>
        <w:rPr>
          <w:sz w:val="24"/>
          <w:szCs w:val="24"/>
        </w:rPr>
      </w:pPr>
      <w:r w:rsidRPr="00BE26B1">
        <w:rPr>
          <w:bCs/>
          <w:i/>
          <w:iCs/>
          <w:sz w:val="18"/>
          <w:szCs w:val="18"/>
        </w:rPr>
        <w:t xml:space="preserve">*Or equivalent depending on the country of the client as well as of the applicable subjects. For a useful international reference compiled by the U.S. Department of Health &amp; Human Services, see: </w:t>
      </w:r>
      <w:hyperlink r:id="rId12" w:history="1">
        <w:r w:rsidRPr="00BE26B1">
          <w:rPr>
            <w:rStyle w:val="Hyperlink"/>
            <w:bCs/>
            <w:i/>
            <w:iCs/>
            <w:sz w:val="18"/>
            <w:szCs w:val="18"/>
          </w:rPr>
          <w:t>https://www.hhs.gov/ohrp/international/index.html</w:t>
        </w:r>
      </w:hyperlink>
    </w:p>
    <w:p w14:paraId="511E6FB2" w14:textId="0F4148DE" w:rsidR="00347F7A" w:rsidRPr="00F21F4A" w:rsidRDefault="00347F7A" w:rsidP="00347F7A">
      <w:pPr>
        <w:rPr>
          <w:sz w:val="24"/>
          <w:szCs w:val="24"/>
        </w:rPr>
      </w:pPr>
      <w:r w:rsidRPr="00347F7A">
        <w:rPr>
          <w:b/>
          <w:sz w:val="24"/>
          <w:szCs w:val="24"/>
        </w:rPr>
        <w:br w:type="page"/>
      </w:r>
    </w:p>
    <w:p w14:paraId="511E6FB3" w14:textId="6C028ABB" w:rsidR="00347F7A" w:rsidRPr="00195C58" w:rsidRDefault="00347F7A" w:rsidP="00195C58">
      <w:pPr>
        <w:keepNext/>
        <w:rPr>
          <w:b/>
          <w:sz w:val="24"/>
          <w:szCs w:val="24"/>
          <w:u w:val="single"/>
        </w:rPr>
      </w:pPr>
      <w:r w:rsidRPr="00195C58">
        <w:rPr>
          <w:b/>
          <w:sz w:val="24"/>
          <w:szCs w:val="24"/>
          <w:u w:val="single"/>
        </w:rPr>
        <w:t xml:space="preserve">SECTION </w:t>
      </w:r>
      <w:r w:rsidR="00BE26B1">
        <w:rPr>
          <w:b/>
          <w:sz w:val="24"/>
          <w:szCs w:val="24"/>
          <w:u w:val="single"/>
        </w:rPr>
        <w:t>VIII</w:t>
      </w:r>
      <w:r w:rsidRPr="00195C58">
        <w:rPr>
          <w:b/>
          <w:sz w:val="24"/>
          <w:szCs w:val="24"/>
          <w:u w:val="single"/>
        </w:rPr>
        <w:t>. SIGN-OFF</w:t>
      </w:r>
    </w:p>
    <w:p w14:paraId="062559BC" w14:textId="77777777" w:rsidR="0088118E" w:rsidRPr="00347F7A" w:rsidRDefault="0088118E" w:rsidP="00347F7A">
      <w:pPr>
        <w:rPr>
          <w:b/>
          <w:sz w:val="24"/>
          <w:szCs w:val="24"/>
        </w:rPr>
      </w:pPr>
    </w:p>
    <w:p w14:paraId="511E6FB4" w14:textId="6D068777" w:rsidR="00347F7A" w:rsidRPr="00347F7A" w:rsidRDefault="00DC73A1" w:rsidP="00347F7A">
      <w:pPr>
        <w:rPr>
          <w:sz w:val="24"/>
          <w:szCs w:val="24"/>
        </w:rPr>
      </w:pPr>
      <w:r w:rsidRPr="00DC73A1">
        <w:rPr>
          <w:rFonts w:ascii="Segoe UI" w:hAnsi="Segoe UI" w:cs="Segoe UI"/>
          <w:color w:val="333333"/>
          <w:sz w:val="20"/>
          <w:szCs w:val="20"/>
          <w:shd w:val="clear" w:color="auto" w:fill="FFFFFF"/>
        </w:rPr>
        <w:t xml:space="preserve">University of </w:t>
      </w:r>
      <w:r w:rsidR="00D0277D" w:rsidRPr="00DC73A1">
        <w:rPr>
          <w:rFonts w:ascii="Segoe UI" w:hAnsi="Segoe UI" w:cs="Segoe UI"/>
          <w:color w:val="333333"/>
          <w:sz w:val="20"/>
          <w:szCs w:val="20"/>
          <w:shd w:val="clear" w:color="auto" w:fill="FFFFFF"/>
        </w:rPr>
        <w:t>Lagos, Nigeria</w:t>
      </w:r>
      <w:r w:rsidRPr="00DC73A1">
        <w:rPr>
          <w:rFonts w:ascii="Segoe UI" w:hAnsi="Segoe UI" w:cs="Segoe UI"/>
          <w:color w:val="333333"/>
          <w:sz w:val="20"/>
          <w:szCs w:val="20"/>
          <w:shd w:val="clear" w:color="auto" w:fill="FFFFFF"/>
        </w:rPr>
        <w:t xml:space="preserve"> </w:t>
      </w:r>
      <w:r w:rsidR="00D0277D">
        <w:rPr>
          <w:rFonts w:ascii="Segoe UI" w:hAnsi="Segoe UI" w:cs="Segoe UI"/>
          <w:color w:val="333333"/>
          <w:sz w:val="20"/>
          <w:szCs w:val="20"/>
          <w:shd w:val="clear" w:color="auto" w:fill="FFFFFF"/>
        </w:rPr>
        <w:t xml:space="preserve">Department of </w:t>
      </w:r>
      <w:proofErr w:type="spellStart"/>
      <w:r w:rsidR="00D0277D">
        <w:rPr>
          <w:rFonts w:ascii="Segoe UI" w:hAnsi="Segoe UI" w:cs="Segoe UI"/>
          <w:color w:val="333333"/>
          <w:sz w:val="20"/>
          <w:szCs w:val="20"/>
          <w:shd w:val="clear" w:color="auto" w:fill="FFFFFF"/>
        </w:rPr>
        <w:t>Statisitcs</w:t>
      </w:r>
      <w:proofErr w:type="spellEnd"/>
      <w:r w:rsidR="00C706D4">
        <w:rPr>
          <w:sz w:val="24"/>
          <w:szCs w:val="24"/>
        </w:rPr>
        <w:t xml:space="preserve"> </w:t>
      </w:r>
      <w:r w:rsidR="00347F7A" w:rsidRPr="00347F7A">
        <w:rPr>
          <w:sz w:val="24"/>
          <w:szCs w:val="24"/>
        </w:rPr>
        <w:t>agrees to this Statement of Work.</w:t>
      </w:r>
    </w:p>
    <w:p w14:paraId="511E6FB5" w14:textId="77777777" w:rsidR="00347F7A" w:rsidRPr="00347F7A" w:rsidRDefault="00347F7A" w:rsidP="00347F7A">
      <w:pPr>
        <w:rPr>
          <w:sz w:val="24"/>
          <w:szCs w:val="24"/>
        </w:rPr>
      </w:pPr>
    </w:p>
    <w:p w14:paraId="511E6FB6" w14:textId="77777777" w:rsidR="00347F7A" w:rsidRPr="00347F7A" w:rsidRDefault="00347F7A" w:rsidP="00347F7A">
      <w:pPr>
        <w:rPr>
          <w:sz w:val="24"/>
          <w:szCs w:val="24"/>
        </w:rPr>
      </w:pPr>
    </w:p>
    <w:p w14:paraId="511E6FB7" w14:textId="77777777" w:rsidR="00347F7A" w:rsidRPr="00347F7A" w:rsidRDefault="00347F7A" w:rsidP="00347F7A">
      <w:pPr>
        <w:pBdr>
          <w:bottom w:val="single" w:sz="6" w:space="1" w:color="auto"/>
        </w:pBdr>
        <w:rPr>
          <w:sz w:val="24"/>
          <w:szCs w:val="24"/>
        </w:rPr>
      </w:pPr>
    </w:p>
    <w:p w14:paraId="511E6FB8" w14:textId="11668034" w:rsidR="00347F7A" w:rsidRPr="00347F7A" w:rsidRDefault="00DC73A1" w:rsidP="00347F7A">
      <w:pPr>
        <w:tabs>
          <w:tab w:val="right" w:pos="9360"/>
        </w:tabs>
        <w:spacing w:after="0"/>
        <w:rPr>
          <w:sz w:val="24"/>
          <w:szCs w:val="24"/>
        </w:rPr>
      </w:pPr>
      <w:r>
        <w:rPr>
          <w:sz w:val="24"/>
          <w:szCs w:val="24"/>
        </w:rPr>
        <w:t>Professor M.O. Adamu</w:t>
      </w:r>
      <w:r w:rsidR="00347F7A" w:rsidRPr="00347F7A">
        <w:rPr>
          <w:sz w:val="24"/>
          <w:szCs w:val="24"/>
        </w:rPr>
        <w:tab/>
      </w:r>
      <w:sdt>
        <w:sdtPr>
          <w:rPr>
            <w:sz w:val="24"/>
            <w:szCs w:val="24"/>
          </w:rPr>
          <w:id w:val="261890963"/>
          <w:placeholder>
            <w:docPart w:val="231732ABA28E42239655B65FB9BBF65C"/>
          </w:placeholder>
          <w:temporary/>
          <w:showingPlcHdr/>
          <w:text w:multiLine="1"/>
        </w:sdtPr>
        <w:sdtContent>
          <w:r w:rsidR="00C706D4">
            <w:rPr>
              <w:rStyle w:val="PlaceholderText"/>
            </w:rPr>
            <w:t>Date</w:t>
          </w:r>
        </w:sdtContent>
      </w:sdt>
    </w:p>
    <w:p w14:paraId="511E6FB9" w14:textId="77777777" w:rsidR="00C706D4" w:rsidRDefault="00C706D4" w:rsidP="00347F7A">
      <w:pPr>
        <w:spacing w:after="0"/>
        <w:rPr>
          <w:sz w:val="24"/>
          <w:szCs w:val="24"/>
        </w:rPr>
      </w:pPr>
    </w:p>
    <w:p w14:paraId="511E6FBA" w14:textId="77777777" w:rsidR="00C706D4" w:rsidRDefault="00C706D4" w:rsidP="00347F7A">
      <w:pPr>
        <w:spacing w:after="0"/>
        <w:rPr>
          <w:sz w:val="24"/>
          <w:szCs w:val="24"/>
        </w:rPr>
      </w:pPr>
    </w:p>
    <w:p w14:paraId="511E6FBD" w14:textId="77777777" w:rsidR="00C706D4" w:rsidRDefault="00C706D4" w:rsidP="00347F7A">
      <w:pPr>
        <w:spacing w:after="0"/>
        <w:rPr>
          <w:sz w:val="24"/>
          <w:szCs w:val="24"/>
        </w:rPr>
      </w:pPr>
    </w:p>
    <w:p w14:paraId="511E6FBE" w14:textId="77777777" w:rsidR="00FF167D" w:rsidRPr="00347F7A" w:rsidRDefault="00FF167D">
      <w:pPr>
        <w:rPr>
          <w:sz w:val="24"/>
          <w:szCs w:val="24"/>
        </w:rPr>
      </w:pPr>
    </w:p>
    <w:sectPr w:rsidR="00FF167D" w:rsidRPr="00347F7A" w:rsidSect="000754A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B9EEA" w14:textId="77777777" w:rsidR="000754A8" w:rsidRDefault="000754A8" w:rsidP="008D4D36">
      <w:pPr>
        <w:spacing w:after="0" w:line="240" w:lineRule="auto"/>
      </w:pPr>
      <w:r>
        <w:separator/>
      </w:r>
    </w:p>
  </w:endnote>
  <w:endnote w:type="continuationSeparator" w:id="0">
    <w:p w14:paraId="5A5B73F4" w14:textId="77777777" w:rsidR="000754A8" w:rsidRDefault="000754A8" w:rsidP="008D4D36">
      <w:pPr>
        <w:spacing w:after="0" w:line="240" w:lineRule="auto"/>
      </w:pPr>
      <w:r>
        <w:continuationSeparator/>
      </w:r>
    </w:p>
  </w:endnote>
  <w:endnote w:type="continuationNotice" w:id="1">
    <w:p w14:paraId="156EC2C1" w14:textId="77777777" w:rsidR="000754A8" w:rsidRDefault="000754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3766" w14:textId="498CFD43" w:rsidR="004977BA" w:rsidRDefault="00000000">
    <w:pPr>
      <w:pStyle w:val="Footer"/>
    </w:pPr>
    <w:r>
      <w:pict w14:anchorId="511E6FC4">
        <v:rect id="_x0000_i1025" style="width:468pt;height:1.5pt" o:hralign="center" o:hrstd="t" o:hr="t" fillcolor="#a0a0a0" stroked="f"/>
      </w:pict>
    </w:r>
  </w:p>
  <w:p w14:paraId="063317B1" w14:textId="40DCD439" w:rsidR="004977BA" w:rsidRDefault="004977BA">
    <w:pPr>
      <w:pStyle w:val="Footer"/>
    </w:pPr>
    <w:r>
      <w:rPr>
        <w:noProof/>
      </w:rPr>
      <w:drawing>
        <wp:anchor distT="0" distB="0" distL="114300" distR="114300" simplePos="0" relativeHeight="251658240" behindDoc="1" locked="0" layoutInCell="1" allowOverlap="1" wp14:anchorId="64D53AA6" wp14:editId="796701F1">
          <wp:simplePos x="0" y="0"/>
          <wp:positionH relativeFrom="column">
            <wp:posOffset>152400</wp:posOffset>
          </wp:positionH>
          <wp:positionV relativeFrom="paragraph">
            <wp:posOffset>29210</wp:posOffset>
          </wp:positionV>
          <wp:extent cx="457200" cy="457200"/>
          <wp:effectExtent l="0" t="0" r="0" b="0"/>
          <wp:wrapTight wrapText="bothSides">
            <wp:wrapPolygon edited="0">
              <wp:start x="0" y="0"/>
              <wp:lineTo x="0" y="20700"/>
              <wp:lineTo x="20700" y="20700"/>
              <wp:lineTo x="207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p>
  <w:p w14:paraId="511E6FC3" w14:textId="73E72994" w:rsidR="00366C87" w:rsidRPr="00197731" w:rsidRDefault="00366C87">
    <w:pPr>
      <w:pStyle w:val="Footer"/>
      <w:rPr>
        <w:color w:val="548DD4" w:themeColor="text2" w:themeTint="99"/>
        <w:sz w:val="16"/>
        <w:szCs w:val="16"/>
      </w:rPr>
    </w:pPr>
    <w:r w:rsidRPr="00197731">
      <w:rPr>
        <w:color w:val="A6A6A6" w:themeColor="background1" w:themeShade="A6"/>
        <w:sz w:val="16"/>
        <w:szCs w:val="16"/>
      </w:rPr>
      <w:ptab w:relativeTo="margin" w:alignment="center" w:leader="none"/>
    </w:r>
    <w:r w:rsidRPr="00197731">
      <w:rPr>
        <w:color w:val="A6A6A6" w:themeColor="background1" w:themeShade="A6"/>
        <w:sz w:val="16"/>
        <w:szCs w:val="16"/>
      </w:rPr>
      <w:t xml:space="preserve">Statistics Without Borders </w:t>
    </w:r>
    <w:r w:rsidR="0095738D">
      <w:rPr>
        <w:color w:val="A6A6A6" w:themeColor="background1" w:themeShade="A6"/>
        <w:sz w:val="16"/>
        <w:szCs w:val="16"/>
      </w:rPr>
      <w:t>SOW</w:t>
    </w:r>
    <w:r w:rsidRPr="00197731">
      <w:rPr>
        <w:color w:val="A6A6A6" w:themeColor="background1" w:themeShade="A6"/>
        <w:sz w:val="16"/>
        <w:szCs w:val="16"/>
      </w:rPr>
      <w:t xml:space="preserve"> Form</w:t>
    </w:r>
    <w:r w:rsidRPr="00197731">
      <w:rPr>
        <w:color w:val="A6A6A6" w:themeColor="background1" w:themeShade="A6"/>
        <w:sz w:val="16"/>
        <w:szCs w:val="16"/>
      </w:rPr>
      <w:ptab w:relativeTo="margin" w:alignment="right" w:leader="none"/>
    </w:r>
    <w:r w:rsidRPr="00197731">
      <w:rPr>
        <w:color w:val="A6A6A6" w:themeColor="background1" w:themeShade="A6"/>
        <w:sz w:val="16"/>
        <w:szCs w:val="16"/>
      </w:rPr>
      <w:t xml:space="preserve">Page </w:t>
    </w:r>
    <w:r w:rsidRPr="00197731">
      <w:rPr>
        <w:color w:val="A6A6A6" w:themeColor="background1" w:themeShade="A6"/>
        <w:sz w:val="16"/>
        <w:szCs w:val="16"/>
      </w:rPr>
      <w:fldChar w:fldCharType="begin"/>
    </w:r>
    <w:r w:rsidRPr="00197731">
      <w:rPr>
        <w:color w:val="A6A6A6" w:themeColor="background1" w:themeShade="A6"/>
        <w:sz w:val="16"/>
        <w:szCs w:val="16"/>
      </w:rPr>
      <w:instrText xml:space="preserve"> PAGE  \* Arabic  \* MERGEFORMAT </w:instrText>
    </w:r>
    <w:r w:rsidRPr="00197731">
      <w:rPr>
        <w:color w:val="A6A6A6" w:themeColor="background1" w:themeShade="A6"/>
        <w:sz w:val="16"/>
        <w:szCs w:val="16"/>
      </w:rPr>
      <w:fldChar w:fldCharType="separate"/>
    </w:r>
    <w:r w:rsidR="006D3018">
      <w:rPr>
        <w:noProof/>
        <w:color w:val="A6A6A6" w:themeColor="background1" w:themeShade="A6"/>
        <w:sz w:val="16"/>
        <w:szCs w:val="16"/>
      </w:rPr>
      <w:t>4</w:t>
    </w:r>
    <w:r w:rsidRPr="00197731">
      <w:rPr>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45CF" w14:textId="77777777" w:rsidR="000754A8" w:rsidRDefault="000754A8" w:rsidP="008D4D36">
      <w:pPr>
        <w:spacing w:after="0" w:line="240" w:lineRule="auto"/>
      </w:pPr>
      <w:r>
        <w:separator/>
      </w:r>
    </w:p>
  </w:footnote>
  <w:footnote w:type="continuationSeparator" w:id="0">
    <w:p w14:paraId="2BB4C48E" w14:textId="77777777" w:rsidR="000754A8" w:rsidRDefault="000754A8" w:rsidP="008D4D36">
      <w:pPr>
        <w:spacing w:after="0" w:line="240" w:lineRule="auto"/>
      </w:pPr>
      <w:r>
        <w:continuationSeparator/>
      </w:r>
    </w:p>
  </w:footnote>
  <w:footnote w:type="continuationNotice" w:id="1">
    <w:p w14:paraId="082AD25C" w14:textId="77777777" w:rsidR="000754A8" w:rsidRDefault="000754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4FAB" w14:textId="4E4302A1" w:rsidR="00F838F6" w:rsidRPr="00F84C9D" w:rsidRDefault="00F84C9D" w:rsidP="00F84C9D">
    <w:pPr>
      <w:pStyle w:val="Header"/>
    </w:pPr>
    <w:r>
      <w:rPr>
        <w:b/>
        <w:bCs/>
        <w:i/>
        <w:iCs/>
        <w:sz w:val="21"/>
        <w:szCs w:val="21"/>
      </w:rPr>
      <w:fldChar w:fldCharType="begin"/>
    </w:r>
    <w:r>
      <w:rPr>
        <w:b/>
        <w:bCs/>
        <w:i/>
        <w:iCs/>
        <w:sz w:val="21"/>
        <w:szCs w:val="21"/>
      </w:rPr>
      <w:instrText xml:space="preserve"> FILENAME \* MERGEFORMAT </w:instrText>
    </w:r>
    <w:r>
      <w:rPr>
        <w:b/>
        <w:bCs/>
        <w:i/>
        <w:iCs/>
        <w:sz w:val="21"/>
        <w:szCs w:val="21"/>
      </w:rPr>
      <w:fldChar w:fldCharType="separate"/>
    </w:r>
    <w:r>
      <w:rPr>
        <w:b/>
        <w:bCs/>
        <w:i/>
        <w:iCs/>
        <w:noProof/>
        <w:sz w:val="21"/>
        <w:szCs w:val="21"/>
      </w:rPr>
      <w:t>SWB SOW form v103.docx</w:t>
    </w:r>
    <w:r>
      <w:rPr>
        <w:b/>
        <w:bCs/>
        <w:i/>
        <w:iCs/>
        <w:sz w:val="21"/>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64B3"/>
    <w:multiLevelType w:val="hybridMultilevel"/>
    <w:tmpl w:val="E194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47E79"/>
    <w:multiLevelType w:val="hybridMultilevel"/>
    <w:tmpl w:val="9C2C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F4808"/>
    <w:multiLevelType w:val="hybridMultilevel"/>
    <w:tmpl w:val="4C3C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4187A"/>
    <w:multiLevelType w:val="hybridMultilevel"/>
    <w:tmpl w:val="8A60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12CC1"/>
    <w:multiLevelType w:val="hybridMultilevel"/>
    <w:tmpl w:val="4726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931D7"/>
    <w:multiLevelType w:val="hybridMultilevel"/>
    <w:tmpl w:val="A23E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468AF"/>
    <w:multiLevelType w:val="hybridMultilevel"/>
    <w:tmpl w:val="9DDA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068DA"/>
    <w:multiLevelType w:val="hybridMultilevel"/>
    <w:tmpl w:val="13982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F2006"/>
    <w:multiLevelType w:val="hybridMultilevel"/>
    <w:tmpl w:val="E5A0AF68"/>
    <w:lvl w:ilvl="0" w:tplc="EB34C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E788A"/>
    <w:multiLevelType w:val="hybridMultilevel"/>
    <w:tmpl w:val="3198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03792"/>
    <w:multiLevelType w:val="hybridMultilevel"/>
    <w:tmpl w:val="53A2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B12D0"/>
    <w:multiLevelType w:val="hybridMultilevel"/>
    <w:tmpl w:val="4788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B74FB"/>
    <w:multiLevelType w:val="hybridMultilevel"/>
    <w:tmpl w:val="1BC4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00AFA"/>
    <w:multiLevelType w:val="hybridMultilevel"/>
    <w:tmpl w:val="A25E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A2580"/>
    <w:multiLevelType w:val="hybridMultilevel"/>
    <w:tmpl w:val="9100329C"/>
    <w:lvl w:ilvl="0" w:tplc="10F0354E">
      <w:start w:val="1"/>
      <w:numFmt w:val="bullet"/>
      <w:lvlText w:val=""/>
      <w:lvlJc w:val="left"/>
      <w:pPr>
        <w:ind w:left="720" w:hanging="360"/>
      </w:pPr>
      <w:rPr>
        <w:rFonts w:ascii="Symbol" w:hAnsi="Symbol" w:hint="default"/>
      </w:rPr>
    </w:lvl>
    <w:lvl w:ilvl="1" w:tplc="474215D6">
      <w:start w:val="1"/>
      <w:numFmt w:val="bullet"/>
      <w:lvlText w:val="o"/>
      <w:lvlJc w:val="left"/>
      <w:pPr>
        <w:ind w:left="1440" w:hanging="360"/>
      </w:pPr>
      <w:rPr>
        <w:rFonts w:ascii="Courier New" w:hAnsi="Courier New" w:hint="default"/>
      </w:rPr>
    </w:lvl>
    <w:lvl w:ilvl="2" w:tplc="253A66F4">
      <w:start w:val="1"/>
      <w:numFmt w:val="bullet"/>
      <w:lvlText w:val=""/>
      <w:lvlJc w:val="left"/>
      <w:pPr>
        <w:ind w:left="2160" w:hanging="360"/>
      </w:pPr>
      <w:rPr>
        <w:rFonts w:ascii="Wingdings" w:hAnsi="Wingdings" w:hint="default"/>
      </w:rPr>
    </w:lvl>
    <w:lvl w:ilvl="3" w:tplc="2640DA56">
      <w:start w:val="1"/>
      <w:numFmt w:val="bullet"/>
      <w:lvlText w:val=""/>
      <w:lvlJc w:val="left"/>
      <w:pPr>
        <w:ind w:left="2880" w:hanging="360"/>
      </w:pPr>
      <w:rPr>
        <w:rFonts w:ascii="Symbol" w:hAnsi="Symbol" w:hint="default"/>
      </w:rPr>
    </w:lvl>
    <w:lvl w:ilvl="4" w:tplc="C8E8FD96">
      <w:start w:val="1"/>
      <w:numFmt w:val="bullet"/>
      <w:lvlText w:val="o"/>
      <w:lvlJc w:val="left"/>
      <w:pPr>
        <w:ind w:left="3600" w:hanging="360"/>
      </w:pPr>
      <w:rPr>
        <w:rFonts w:ascii="Courier New" w:hAnsi="Courier New" w:hint="default"/>
      </w:rPr>
    </w:lvl>
    <w:lvl w:ilvl="5" w:tplc="28A4A806">
      <w:start w:val="1"/>
      <w:numFmt w:val="bullet"/>
      <w:lvlText w:val=""/>
      <w:lvlJc w:val="left"/>
      <w:pPr>
        <w:ind w:left="4320" w:hanging="360"/>
      </w:pPr>
      <w:rPr>
        <w:rFonts w:ascii="Wingdings" w:hAnsi="Wingdings" w:hint="default"/>
      </w:rPr>
    </w:lvl>
    <w:lvl w:ilvl="6" w:tplc="89AE651E">
      <w:start w:val="1"/>
      <w:numFmt w:val="bullet"/>
      <w:lvlText w:val=""/>
      <w:lvlJc w:val="left"/>
      <w:pPr>
        <w:ind w:left="5040" w:hanging="360"/>
      </w:pPr>
      <w:rPr>
        <w:rFonts w:ascii="Symbol" w:hAnsi="Symbol" w:hint="default"/>
      </w:rPr>
    </w:lvl>
    <w:lvl w:ilvl="7" w:tplc="B9C2EC66">
      <w:start w:val="1"/>
      <w:numFmt w:val="bullet"/>
      <w:lvlText w:val="o"/>
      <w:lvlJc w:val="left"/>
      <w:pPr>
        <w:ind w:left="5760" w:hanging="360"/>
      </w:pPr>
      <w:rPr>
        <w:rFonts w:ascii="Courier New" w:hAnsi="Courier New" w:hint="default"/>
      </w:rPr>
    </w:lvl>
    <w:lvl w:ilvl="8" w:tplc="B5D2EAE2">
      <w:start w:val="1"/>
      <w:numFmt w:val="bullet"/>
      <w:lvlText w:val=""/>
      <w:lvlJc w:val="left"/>
      <w:pPr>
        <w:ind w:left="6480" w:hanging="360"/>
      </w:pPr>
      <w:rPr>
        <w:rFonts w:ascii="Wingdings" w:hAnsi="Wingdings" w:hint="default"/>
      </w:rPr>
    </w:lvl>
  </w:abstractNum>
  <w:abstractNum w:abstractNumId="15" w15:restartNumberingAfterBreak="0">
    <w:nsid w:val="59BD5DF3"/>
    <w:multiLevelType w:val="hybridMultilevel"/>
    <w:tmpl w:val="EA101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7F3B6C"/>
    <w:multiLevelType w:val="hybridMultilevel"/>
    <w:tmpl w:val="A6F0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56AD1"/>
    <w:multiLevelType w:val="hybridMultilevel"/>
    <w:tmpl w:val="2E109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82732213">
    <w:abstractNumId w:val="11"/>
  </w:num>
  <w:num w:numId="2" w16cid:durableId="716468652">
    <w:abstractNumId w:val="1"/>
  </w:num>
  <w:num w:numId="3" w16cid:durableId="906263128">
    <w:abstractNumId w:val="13"/>
  </w:num>
  <w:num w:numId="4" w16cid:durableId="730471283">
    <w:abstractNumId w:val="2"/>
  </w:num>
  <w:num w:numId="5" w16cid:durableId="1744059328">
    <w:abstractNumId w:val="6"/>
  </w:num>
  <w:num w:numId="6" w16cid:durableId="1477146435">
    <w:abstractNumId w:val="16"/>
  </w:num>
  <w:num w:numId="7" w16cid:durableId="435710399">
    <w:abstractNumId w:val="5"/>
  </w:num>
  <w:num w:numId="8" w16cid:durableId="1532835338">
    <w:abstractNumId w:val="3"/>
  </w:num>
  <w:num w:numId="9" w16cid:durableId="1539856859">
    <w:abstractNumId w:val="12"/>
  </w:num>
  <w:num w:numId="10" w16cid:durableId="1231966190">
    <w:abstractNumId w:val="9"/>
  </w:num>
  <w:num w:numId="11" w16cid:durableId="1063025303">
    <w:abstractNumId w:val="4"/>
  </w:num>
  <w:num w:numId="12" w16cid:durableId="296837434">
    <w:abstractNumId w:val="0"/>
  </w:num>
  <w:num w:numId="13" w16cid:durableId="1446075409">
    <w:abstractNumId w:val="10"/>
  </w:num>
  <w:num w:numId="14" w16cid:durableId="1651591206">
    <w:abstractNumId w:val="17"/>
  </w:num>
  <w:num w:numId="15" w16cid:durableId="613558110">
    <w:abstractNumId w:val="14"/>
  </w:num>
  <w:num w:numId="16" w16cid:durableId="1340083580">
    <w:abstractNumId w:val="8"/>
  </w:num>
  <w:num w:numId="17" w16cid:durableId="278688042">
    <w:abstractNumId w:val="15"/>
  </w:num>
  <w:num w:numId="18" w16cid:durableId="3121482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zsTQ2NDI2NjQwMzNV0lEKTi0uzszPAykwqgUApRnZziwAAAA="/>
  </w:docVars>
  <w:rsids>
    <w:rsidRoot w:val="00347F7A"/>
    <w:rsid w:val="00002605"/>
    <w:rsid w:val="00007B0C"/>
    <w:rsid w:val="000141C4"/>
    <w:rsid w:val="000175DE"/>
    <w:rsid w:val="000232F4"/>
    <w:rsid w:val="000317D4"/>
    <w:rsid w:val="00036C09"/>
    <w:rsid w:val="00036FE5"/>
    <w:rsid w:val="00041F05"/>
    <w:rsid w:val="000501EC"/>
    <w:rsid w:val="0006756C"/>
    <w:rsid w:val="00071D89"/>
    <w:rsid w:val="000754A8"/>
    <w:rsid w:val="00075A1F"/>
    <w:rsid w:val="00076CE7"/>
    <w:rsid w:val="000B77AD"/>
    <w:rsid w:val="000C7F1E"/>
    <w:rsid w:val="000E7757"/>
    <w:rsid w:val="000F128F"/>
    <w:rsid w:val="001133F1"/>
    <w:rsid w:val="00115556"/>
    <w:rsid w:val="00131E28"/>
    <w:rsid w:val="001441B2"/>
    <w:rsid w:val="00153172"/>
    <w:rsid w:val="00156309"/>
    <w:rsid w:val="001578DB"/>
    <w:rsid w:val="00157A0E"/>
    <w:rsid w:val="00160932"/>
    <w:rsid w:val="001664C4"/>
    <w:rsid w:val="00166F4B"/>
    <w:rsid w:val="00175CAD"/>
    <w:rsid w:val="00181C08"/>
    <w:rsid w:val="00191D7F"/>
    <w:rsid w:val="00191E68"/>
    <w:rsid w:val="00193AB5"/>
    <w:rsid w:val="00195C58"/>
    <w:rsid w:val="00197731"/>
    <w:rsid w:val="001C0F7C"/>
    <w:rsid w:val="001C4D30"/>
    <w:rsid w:val="001F0C9F"/>
    <w:rsid w:val="001F6AE6"/>
    <w:rsid w:val="002017B4"/>
    <w:rsid w:val="00202A8D"/>
    <w:rsid w:val="00221DB3"/>
    <w:rsid w:val="00227906"/>
    <w:rsid w:val="00247DF5"/>
    <w:rsid w:val="002533E5"/>
    <w:rsid w:val="00263B0D"/>
    <w:rsid w:val="00264E1A"/>
    <w:rsid w:val="00265115"/>
    <w:rsid w:val="00272EE0"/>
    <w:rsid w:val="00275748"/>
    <w:rsid w:val="0029127C"/>
    <w:rsid w:val="002918D9"/>
    <w:rsid w:val="002A3DE1"/>
    <w:rsid w:val="002B2942"/>
    <w:rsid w:val="002C61C9"/>
    <w:rsid w:val="002D1346"/>
    <w:rsid w:val="002E0266"/>
    <w:rsid w:val="002F525D"/>
    <w:rsid w:val="00303F90"/>
    <w:rsid w:val="00330046"/>
    <w:rsid w:val="00331265"/>
    <w:rsid w:val="003349DA"/>
    <w:rsid w:val="00340165"/>
    <w:rsid w:val="00347F7A"/>
    <w:rsid w:val="00356B21"/>
    <w:rsid w:val="00366C87"/>
    <w:rsid w:val="00382598"/>
    <w:rsid w:val="003829C5"/>
    <w:rsid w:val="0038346E"/>
    <w:rsid w:val="003973B1"/>
    <w:rsid w:val="003A15CF"/>
    <w:rsid w:val="003A2D07"/>
    <w:rsid w:val="003B7BBE"/>
    <w:rsid w:val="003D65CD"/>
    <w:rsid w:val="003E5E90"/>
    <w:rsid w:val="004023CA"/>
    <w:rsid w:val="00423229"/>
    <w:rsid w:val="00440C46"/>
    <w:rsid w:val="00450899"/>
    <w:rsid w:val="004529F2"/>
    <w:rsid w:val="004977BA"/>
    <w:rsid w:val="004A6F85"/>
    <w:rsid w:val="004B5EA7"/>
    <w:rsid w:val="004D32C5"/>
    <w:rsid w:val="004D535D"/>
    <w:rsid w:val="004D6BC2"/>
    <w:rsid w:val="004E3E1A"/>
    <w:rsid w:val="004E5A2C"/>
    <w:rsid w:val="00517028"/>
    <w:rsid w:val="0053580A"/>
    <w:rsid w:val="00551B6B"/>
    <w:rsid w:val="005646F8"/>
    <w:rsid w:val="0057014D"/>
    <w:rsid w:val="0057329B"/>
    <w:rsid w:val="005737CF"/>
    <w:rsid w:val="0057725E"/>
    <w:rsid w:val="005A423F"/>
    <w:rsid w:val="005B4CC7"/>
    <w:rsid w:val="005D27E4"/>
    <w:rsid w:val="005D32C6"/>
    <w:rsid w:val="005F08EA"/>
    <w:rsid w:val="005F0A19"/>
    <w:rsid w:val="006068CF"/>
    <w:rsid w:val="00613E56"/>
    <w:rsid w:val="006435FA"/>
    <w:rsid w:val="00646586"/>
    <w:rsid w:val="00663AF8"/>
    <w:rsid w:val="00666E9C"/>
    <w:rsid w:val="00671293"/>
    <w:rsid w:val="006764AA"/>
    <w:rsid w:val="00686FEA"/>
    <w:rsid w:val="006B4C0F"/>
    <w:rsid w:val="006C4319"/>
    <w:rsid w:val="006D3018"/>
    <w:rsid w:val="006F74AF"/>
    <w:rsid w:val="0070494F"/>
    <w:rsid w:val="0072625C"/>
    <w:rsid w:val="00740F69"/>
    <w:rsid w:val="00766026"/>
    <w:rsid w:val="00776253"/>
    <w:rsid w:val="00777246"/>
    <w:rsid w:val="00781AD9"/>
    <w:rsid w:val="00790D50"/>
    <w:rsid w:val="007918EA"/>
    <w:rsid w:val="00791DE6"/>
    <w:rsid w:val="007A1E85"/>
    <w:rsid w:val="007B4D2B"/>
    <w:rsid w:val="007E2F7F"/>
    <w:rsid w:val="007F2561"/>
    <w:rsid w:val="008029FF"/>
    <w:rsid w:val="00803485"/>
    <w:rsid w:val="0082086F"/>
    <w:rsid w:val="00824123"/>
    <w:rsid w:val="00836C6B"/>
    <w:rsid w:val="008371E6"/>
    <w:rsid w:val="00842BE3"/>
    <w:rsid w:val="008450B6"/>
    <w:rsid w:val="008471C3"/>
    <w:rsid w:val="00851633"/>
    <w:rsid w:val="008759C3"/>
    <w:rsid w:val="0088118E"/>
    <w:rsid w:val="0089308E"/>
    <w:rsid w:val="00897AA3"/>
    <w:rsid w:val="008B0E94"/>
    <w:rsid w:val="008C4039"/>
    <w:rsid w:val="008D21C5"/>
    <w:rsid w:val="008D2899"/>
    <w:rsid w:val="008D4D36"/>
    <w:rsid w:val="008D53D0"/>
    <w:rsid w:val="008E33CC"/>
    <w:rsid w:val="008F3867"/>
    <w:rsid w:val="008F7863"/>
    <w:rsid w:val="009107AF"/>
    <w:rsid w:val="00910CAB"/>
    <w:rsid w:val="00924698"/>
    <w:rsid w:val="00924F1A"/>
    <w:rsid w:val="00926751"/>
    <w:rsid w:val="00932EE1"/>
    <w:rsid w:val="0095738D"/>
    <w:rsid w:val="009574A2"/>
    <w:rsid w:val="00957D79"/>
    <w:rsid w:val="00962443"/>
    <w:rsid w:val="009656D1"/>
    <w:rsid w:val="00972FCC"/>
    <w:rsid w:val="0098728A"/>
    <w:rsid w:val="009872EC"/>
    <w:rsid w:val="00993C9E"/>
    <w:rsid w:val="009A5DB7"/>
    <w:rsid w:val="009B1AF1"/>
    <w:rsid w:val="009B24D8"/>
    <w:rsid w:val="009C5DC3"/>
    <w:rsid w:val="009D48CC"/>
    <w:rsid w:val="009D63E7"/>
    <w:rsid w:val="009F1F19"/>
    <w:rsid w:val="009F6A9B"/>
    <w:rsid w:val="00A0060E"/>
    <w:rsid w:val="00A25761"/>
    <w:rsid w:val="00A3276E"/>
    <w:rsid w:val="00A3593B"/>
    <w:rsid w:val="00A423A7"/>
    <w:rsid w:val="00A53870"/>
    <w:rsid w:val="00A60906"/>
    <w:rsid w:val="00A87C85"/>
    <w:rsid w:val="00A944C2"/>
    <w:rsid w:val="00A9780A"/>
    <w:rsid w:val="00AB3C9E"/>
    <w:rsid w:val="00AC3548"/>
    <w:rsid w:val="00AC3E20"/>
    <w:rsid w:val="00AC3F67"/>
    <w:rsid w:val="00AE07F8"/>
    <w:rsid w:val="00AF109F"/>
    <w:rsid w:val="00B00035"/>
    <w:rsid w:val="00B10792"/>
    <w:rsid w:val="00B37AC6"/>
    <w:rsid w:val="00B66E2E"/>
    <w:rsid w:val="00B719CC"/>
    <w:rsid w:val="00B8201C"/>
    <w:rsid w:val="00B835CD"/>
    <w:rsid w:val="00B86BFB"/>
    <w:rsid w:val="00BA1E13"/>
    <w:rsid w:val="00BB21B6"/>
    <w:rsid w:val="00BB71A5"/>
    <w:rsid w:val="00BE1C5E"/>
    <w:rsid w:val="00BE26B1"/>
    <w:rsid w:val="00BF7253"/>
    <w:rsid w:val="00C001CC"/>
    <w:rsid w:val="00C15F69"/>
    <w:rsid w:val="00C20EF0"/>
    <w:rsid w:val="00C3120F"/>
    <w:rsid w:val="00C31481"/>
    <w:rsid w:val="00C706D4"/>
    <w:rsid w:val="00C86713"/>
    <w:rsid w:val="00CA0144"/>
    <w:rsid w:val="00CB2F4A"/>
    <w:rsid w:val="00D0277D"/>
    <w:rsid w:val="00D22145"/>
    <w:rsid w:val="00D22705"/>
    <w:rsid w:val="00D333D3"/>
    <w:rsid w:val="00D51EDE"/>
    <w:rsid w:val="00D72DDC"/>
    <w:rsid w:val="00D829A0"/>
    <w:rsid w:val="00D92C2C"/>
    <w:rsid w:val="00DA0BD9"/>
    <w:rsid w:val="00DA3FF8"/>
    <w:rsid w:val="00DA7639"/>
    <w:rsid w:val="00DA7D4D"/>
    <w:rsid w:val="00DB76DF"/>
    <w:rsid w:val="00DC73A1"/>
    <w:rsid w:val="00DE1ACB"/>
    <w:rsid w:val="00DE24CC"/>
    <w:rsid w:val="00DE645C"/>
    <w:rsid w:val="00DF20D2"/>
    <w:rsid w:val="00E0605B"/>
    <w:rsid w:val="00E20AC9"/>
    <w:rsid w:val="00E25060"/>
    <w:rsid w:val="00E440CB"/>
    <w:rsid w:val="00E44807"/>
    <w:rsid w:val="00E50C36"/>
    <w:rsid w:val="00E60E44"/>
    <w:rsid w:val="00E65A74"/>
    <w:rsid w:val="00EA1D22"/>
    <w:rsid w:val="00EA3E9B"/>
    <w:rsid w:val="00EC37B0"/>
    <w:rsid w:val="00ED215D"/>
    <w:rsid w:val="00EE0FAF"/>
    <w:rsid w:val="00EF0FBD"/>
    <w:rsid w:val="00EF7851"/>
    <w:rsid w:val="00EF7862"/>
    <w:rsid w:val="00F21F4A"/>
    <w:rsid w:val="00F24906"/>
    <w:rsid w:val="00F31C33"/>
    <w:rsid w:val="00F4565B"/>
    <w:rsid w:val="00F53973"/>
    <w:rsid w:val="00F53E9B"/>
    <w:rsid w:val="00F732F3"/>
    <w:rsid w:val="00F772CA"/>
    <w:rsid w:val="00F838F6"/>
    <w:rsid w:val="00F84C9D"/>
    <w:rsid w:val="00F936D7"/>
    <w:rsid w:val="00FA0A02"/>
    <w:rsid w:val="00FA185C"/>
    <w:rsid w:val="00FB532D"/>
    <w:rsid w:val="00FD0343"/>
    <w:rsid w:val="00FD07F0"/>
    <w:rsid w:val="00FD779E"/>
    <w:rsid w:val="00FE6706"/>
    <w:rsid w:val="00FE7668"/>
    <w:rsid w:val="00FF167D"/>
    <w:rsid w:val="00FF7911"/>
    <w:rsid w:val="03DCD3A4"/>
    <w:rsid w:val="05D9554C"/>
    <w:rsid w:val="062A43BC"/>
    <w:rsid w:val="0DEA0AD1"/>
    <w:rsid w:val="11CDD5BF"/>
    <w:rsid w:val="136D76E8"/>
    <w:rsid w:val="1C17485E"/>
    <w:rsid w:val="218EE59B"/>
    <w:rsid w:val="247440BE"/>
    <w:rsid w:val="29BB4D7E"/>
    <w:rsid w:val="2AF18596"/>
    <w:rsid w:val="2C365436"/>
    <w:rsid w:val="2EB5A13B"/>
    <w:rsid w:val="3653F172"/>
    <w:rsid w:val="3B6D648B"/>
    <w:rsid w:val="3E009BF6"/>
    <w:rsid w:val="475B01FE"/>
    <w:rsid w:val="50BCB9E0"/>
    <w:rsid w:val="5562409D"/>
    <w:rsid w:val="5A795BB2"/>
    <w:rsid w:val="5C92422D"/>
    <w:rsid w:val="626EB8BC"/>
    <w:rsid w:val="6415756D"/>
    <w:rsid w:val="687C67EB"/>
    <w:rsid w:val="73CADC25"/>
    <w:rsid w:val="76534FDF"/>
    <w:rsid w:val="7DCC2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E6F76"/>
  <w15:docId w15:val="{BBE9C245-7A80-4416-91AC-E85E49FF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F7A"/>
    <w:pPr>
      <w:spacing w:after="160" w:line="259"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F7A"/>
    <w:pPr>
      <w:ind w:left="720"/>
      <w:contextualSpacing/>
    </w:pPr>
  </w:style>
  <w:style w:type="character" w:styleId="CommentReference">
    <w:name w:val="annotation reference"/>
    <w:basedOn w:val="DefaultParagraphFont"/>
    <w:uiPriority w:val="99"/>
    <w:semiHidden/>
    <w:unhideWhenUsed/>
    <w:rsid w:val="00347F7A"/>
    <w:rPr>
      <w:sz w:val="16"/>
      <w:szCs w:val="16"/>
    </w:rPr>
  </w:style>
  <w:style w:type="paragraph" w:styleId="CommentText">
    <w:name w:val="annotation text"/>
    <w:basedOn w:val="Normal"/>
    <w:link w:val="CommentTextChar"/>
    <w:uiPriority w:val="99"/>
    <w:semiHidden/>
    <w:unhideWhenUsed/>
    <w:rsid w:val="00347F7A"/>
    <w:pPr>
      <w:spacing w:line="240" w:lineRule="auto"/>
    </w:pPr>
    <w:rPr>
      <w:sz w:val="20"/>
      <w:szCs w:val="20"/>
    </w:rPr>
  </w:style>
  <w:style w:type="character" w:customStyle="1" w:styleId="CommentTextChar">
    <w:name w:val="Comment Text Char"/>
    <w:basedOn w:val="DefaultParagraphFont"/>
    <w:link w:val="CommentText"/>
    <w:uiPriority w:val="99"/>
    <w:semiHidden/>
    <w:rsid w:val="00347F7A"/>
    <w:rPr>
      <w:rFonts w:eastAsiaTheme="minorEastAsia"/>
      <w:sz w:val="20"/>
      <w:szCs w:val="20"/>
      <w:lang w:eastAsia="ja-JP"/>
    </w:rPr>
  </w:style>
  <w:style w:type="paragraph" w:styleId="BalloonText">
    <w:name w:val="Balloon Text"/>
    <w:basedOn w:val="Normal"/>
    <w:link w:val="BalloonTextChar"/>
    <w:uiPriority w:val="99"/>
    <w:semiHidden/>
    <w:unhideWhenUsed/>
    <w:rsid w:val="00347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7A"/>
    <w:rPr>
      <w:rFonts w:ascii="Tahoma" w:eastAsiaTheme="minorEastAsia" w:hAnsi="Tahoma" w:cs="Tahoma"/>
      <w:sz w:val="16"/>
      <w:szCs w:val="16"/>
      <w:lang w:eastAsia="ja-JP"/>
    </w:rPr>
  </w:style>
  <w:style w:type="character" w:styleId="Hyperlink">
    <w:name w:val="Hyperlink"/>
    <w:basedOn w:val="DefaultParagraphFont"/>
    <w:uiPriority w:val="99"/>
    <w:unhideWhenUsed/>
    <w:rsid w:val="00347F7A"/>
    <w:rPr>
      <w:color w:val="0000FF"/>
      <w:u w:val="single"/>
    </w:rPr>
  </w:style>
  <w:style w:type="character" w:styleId="PlaceholderText">
    <w:name w:val="Placeholder Text"/>
    <w:basedOn w:val="DefaultParagraphFont"/>
    <w:uiPriority w:val="99"/>
    <w:semiHidden/>
    <w:rsid w:val="00347F7A"/>
    <w:rPr>
      <w:color w:val="808080"/>
    </w:rPr>
  </w:style>
  <w:style w:type="paragraph" w:styleId="Header">
    <w:name w:val="header"/>
    <w:basedOn w:val="Normal"/>
    <w:link w:val="HeaderChar"/>
    <w:uiPriority w:val="99"/>
    <w:unhideWhenUsed/>
    <w:rsid w:val="008D4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D36"/>
    <w:rPr>
      <w:rFonts w:eastAsiaTheme="minorEastAsia"/>
      <w:lang w:eastAsia="ja-JP"/>
    </w:rPr>
  </w:style>
  <w:style w:type="paragraph" w:styleId="Footer">
    <w:name w:val="footer"/>
    <w:basedOn w:val="Normal"/>
    <w:link w:val="FooterChar"/>
    <w:uiPriority w:val="99"/>
    <w:unhideWhenUsed/>
    <w:rsid w:val="008D4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D36"/>
    <w:rPr>
      <w:rFonts w:eastAsiaTheme="minorEastAsia"/>
      <w:lang w:eastAsia="ja-JP"/>
    </w:rPr>
  </w:style>
  <w:style w:type="paragraph" w:styleId="NoSpacing">
    <w:name w:val="No Spacing"/>
    <w:link w:val="NoSpacingChar"/>
    <w:uiPriority w:val="1"/>
    <w:qFormat/>
    <w:rsid w:val="008D4D36"/>
    <w:pPr>
      <w:spacing w:after="0" w:line="240" w:lineRule="auto"/>
    </w:pPr>
    <w:rPr>
      <w:lang w:eastAsia="ja-JP"/>
    </w:rPr>
  </w:style>
  <w:style w:type="character" w:customStyle="1" w:styleId="NoSpacingChar">
    <w:name w:val="No Spacing Char"/>
    <w:basedOn w:val="DefaultParagraphFont"/>
    <w:link w:val="NoSpacing"/>
    <w:uiPriority w:val="1"/>
    <w:rsid w:val="008D4D36"/>
    <w:rPr>
      <w:rFonts w:eastAsiaTheme="minorEastAsia"/>
      <w:lang w:eastAsia="ja-JP"/>
    </w:rPr>
  </w:style>
  <w:style w:type="paragraph" w:styleId="CommentSubject">
    <w:name w:val="annotation subject"/>
    <w:basedOn w:val="CommentText"/>
    <w:next w:val="CommentText"/>
    <w:link w:val="CommentSubjectChar"/>
    <w:uiPriority w:val="99"/>
    <w:semiHidden/>
    <w:unhideWhenUsed/>
    <w:rsid w:val="005A423F"/>
    <w:rPr>
      <w:b/>
      <w:bCs/>
    </w:rPr>
  </w:style>
  <w:style w:type="character" w:customStyle="1" w:styleId="CommentSubjectChar">
    <w:name w:val="Comment Subject Char"/>
    <w:basedOn w:val="CommentTextChar"/>
    <w:link w:val="CommentSubject"/>
    <w:uiPriority w:val="99"/>
    <w:semiHidden/>
    <w:rsid w:val="005A423F"/>
    <w:rPr>
      <w:rFonts w:eastAsiaTheme="minorEastAsia"/>
      <w:b/>
      <w:bCs/>
      <w:sz w:val="20"/>
      <w:szCs w:val="20"/>
      <w:lang w:eastAsia="ja-JP"/>
    </w:rPr>
  </w:style>
  <w:style w:type="character" w:styleId="UnresolvedMention">
    <w:name w:val="Unresolved Mention"/>
    <w:basedOn w:val="DefaultParagraphFont"/>
    <w:uiPriority w:val="99"/>
    <w:semiHidden/>
    <w:unhideWhenUsed/>
    <w:rsid w:val="00DA7639"/>
    <w:rPr>
      <w:color w:val="808080"/>
      <w:shd w:val="clear" w:color="auto" w:fill="E6E6E6"/>
    </w:rPr>
  </w:style>
  <w:style w:type="paragraph" w:styleId="Revision">
    <w:name w:val="Revision"/>
    <w:hidden/>
    <w:uiPriority w:val="99"/>
    <w:semiHidden/>
    <w:rsid w:val="00666E9C"/>
    <w:pPr>
      <w:spacing w:after="0" w:line="240" w:lineRule="auto"/>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hs.gov/ohrp/international/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igherlogicdownload.s3.amazonaws.com/AMSTAT/ea9d01bf-dbfe-46f6-a681-fd7890cf1357/UploadedImages/About_SWB/SWB_COC_client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1732ABA28E42239655B65FB9BBF65C"/>
        <w:category>
          <w:name w:val="General"/>
          <w:gallery w:val="placeholder"/>
        </w:category>
        <w:types>
          <w:type w:val="bbPlcHdr"/>
        </w:types>
        <w:behaviors>
          <w:behavior w:val="content"/>
        </w:behaviors>
        <w:guid w:val="{A238AB47-5026-4D48-B75E-334F15DC9ED5}"/>
      </w:docPartPr>
      <w:docPartBody>
        <w:p w:rsidR="00FA3725" w:rsidRDefault="00C86713" w:rsidP="00C86713">
          <w:pPr>
            <w:pStyle w:val="231732ABA28E42239655B65FB9BBF65C"/>
          </w:pPr>
          <w:r>
            <w:rPr>
              <w:rStyle w:val="PlaceholderText"/>
            </w:rPr>
            <w:t>Date</w:t>
          </w:r>
        </w:p>
      </w:docPartBody>
    </w:docPart>
    <w:docPart>
      <w:docPartPr>
        <w:name w:val="80109A8B5D8441B4A6B17F99C0842575"/>
        <w:category>
          <w:name w:val="General"/>
          <w:gallery w:val="placeholder"/>
        </w:category>
        <w:types>
          <w:type w:val="bbPlcHdr"/>
        </w:types>
        <w:behaviors>
          <w:behavior w:val="content"/>
        </w:behaviors>
        <w:guid w:val="{6F03499E-46F9-40CB-BA6F-603B36E2FAF4}"/>
      </w:docPartPr>
      <w:docPartBody>
        <w:p w:rsidR="00C70ADA" w:rsidRDefault="00C86713" w:rsidP="00C86713">
          <w:pPr>
            <w:pStyle w:val="80109A8B5D8441B4A6B17F99C0842575"/>
          </w:pPr>
          <w:r>
            <w:rPr>
              <w:rStyle w:val="PlaceholderText"/>
            </w:rPr>
            <w:t>Please explain travel</w:t>
          </w:r>
        </w:p>
      </w:docPartBody>
    </w:docPart>
    <w:docPart>
      <w:docPartPr>
        <w:name w:val="2720747C985D49F39750166E950DB630"/>
        <w:category>
          <w:name w:val="General"/>
          <w:gallery w:val="placeholder"/>
        </w:category>
        <w:types>
          <w:type w:val="bbPlcHdr"/>
        </w:types>
        <w:behaviors>
          <w:behavior w:val="content"/>
        </w:behaviors>
        <w:guid w:val="{71705D8F-949B-4525-9B28-D188AE8ABED9}"/>
      </w:docPartPr>
      <w:docPartBody>
        <w:p w:rsidR="00C86713" w:rsidRDefault="00C86713" w:rsidP="00C86713">
          <w:pPr>
            <w:pStyle w:val="2720747C985D49F39750166E950DB630"/>
          </w:pPr>
          <w:r w:rsidRPr="00781AD9">
            <w:rPr>
              <w:rStyle w:val="PlaceholderText"/>
              <w:highlight w:val="green"/>
              <w:lang w:val="pt-BR"/>
            </w:rPr>
            <w:t>PI N</w:t>
          </w:r>
          <w:r>
            <w:rPr>
              <w:rStyle w:val="PlaceholderText"/>
              <w:highlight w:val="green"/>
              <w:lang w:val="pt-BR"/>
            </w:rPr>
            <w:t>ame</w:t>
          </w:r>
        </w:p>
      </w:docPartBody>
    </w:docPart>
    <w:docPart>
      <w:docPartPr>
        <w:name w:val="42C81480A6B244568B3D2ADD0C3EB6C8"/>
        <w:category>
          <w:name w:val="General"/>
          <w:gallery w:val="placeholder"/>
        </w:category>
        <w:types>
          <w:type w:val="bbPlcHdr"/>
        </w:types>
        <w:behaviors>
          <w:behavior w:val="content"/>
        </w:behaviors>
        <w:guid w:val="{591880D9-0A56-4E43-BA79-A6D3770B64E6}"/>
      </w:docPartPr>
      <w:docPartBody>
        <w:p w:rsidR="00C86713" w:rsidRDefault="00C86713" w:rsidP="00C86713">
          <w:pPr>
            <w:pStyle w:val="42C81480A6B244568B3D2ADD0C3EB6C8"/>
          </w:pPr>
          <w:r>
            <w:rPr>
              <w:rStyle w:val="PlaceholderText"/>
              <w:highlight w:val="green"/>
            </w:rPr>
            <w:t>PI organization</w:t>
          </w:r>
        </w:p>
      </w:docPartBody>
    </w:docPart>
    <w:docPart>
      <w:docPartPr>
        <w:name w:val="8831248493A544B69E5F1DF8A0BD5F0A"/>
        <w:category>
          <w:name w:val="General"/>
          <w:gallery w:val="placeholder"/>
        </w:category>
        <w:types>
          <w:type w:val="bbPlcHdr"/>
        </w:types>
        <w:behaviors>
          <w:behavior w:val="content"/>
        </w:behaviors>
        <w:guid w:val="{7CCE8801-110F-41E3-A355-FAE53B669BE4}"/>
      </w:docPartPr>
      <w:docPartBody>
        <w:p w:rsidR="00C86713" w:rsidRDefault="00C86713" w:rsidP="00C86713">
          <w:pPr>
            <w:pStyle w:val="8831248493A544B69E5F1DF8A0BD5F0A"/>
          </w:pPr>
          <w:r>
            <w:rPr>
              <w:rStyle w:val="PlaceholderText"/>
              <w:highlight w:val="green"/>
            </w:rPr>
            <w:t>Comments</w:t>
          </w:r>
        </w:p>
      </w:docPartBody>
    </w:docPart>
    <w:docPart>
      <w:docPartPr>
        <w:name w:val="A55EB85E4E8E497086C55350BD887E60"/>
        <w:category>
          <w:name w:val="General"/>
          <w:gallery w:val="placeholder"/>
        </w:category>
        <w:types>
          <w:type w:val="bbPlcHdr"/>
        </w:types>
        <w:behaviors>
          <w:behavior w:val="content"/>
        </w:behaviors>
        <w:guid w:val="{2C2592FB-44FD-4837-A9DF-0BAA90794F2A}"/>
      </w:docPartPr>
      <w:docPartBody>
        <w:p w:rsidR="00C86713" w:rsidRDefault="00C86713" w:rsidP="00C86713">
          <w:pPr>
            <w:pStyle w:val="A55EB85E4E8E497086C55350BD887E60"/>
          </w:pPr>
          <w:r>
            <w:rPr>
              <w:rStyle w:val="PlaceholderText"/>
              <w:highlight w:val="green"/>
            </w:rPr>
            <w:t>IRB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109"/>
    <w:rsid w:val="00074106"/>
    <w:rsid w:val="00076138"/>
    <w:rsid w:val="0012597B"/>
    <w:rsid w:val="001464BE"/>
    <w:rsid w:val="00155C51"/>
    <w:rsid w:val="00181F13"/>
    <w:rsid w:val="00193134"/>
    <w:rsid w:val="0035222F"/>
    <w:rsid w:val="003B7E4A"/>
    <w:rsid w:val="00431C6C"/>
    <w:rsid w:val="008731E6"/>
    <w:rsid w:val="009F07BE"/>
    <w:rsid w:val="00A0060E"/>
    <w:rsid w:val="00A62787"/>
    <w:rsid w:val="00B0088C"/>
    <w:rsid w:val="00B21056"/>
    <w:rsid w:val="00B43109"/>
    <w:rsid w:val="00B77967"/>
    <w:rsid w:val="00B94287"/>
    <w:rsid w:val="00BE61FD"/>
    <w:rsid w:val="00C70ADA"/>
    <w:rsid w:val="00C85124"/>
    <w:rsid w:val="00C86713"/>
    <w:rsid w:val="00C9699E"/>
    <w:rsid w:val="00CE4824"/>
    <w:rsid w:val="00D20477"/>
    <w:rsid w:val="00E077E9"/>
    <w:rsid w:val="00E90C7E"/>
    <w:rsid w:val="00F87409"/>
    <w:rsid w:val="00FA3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713"/>
    <w:rPr>
      <w:color w:val="808080"/>
    </w:rPr>
  </w:style>
  <w:style w:type="paragraph" w:customStyle="1" w:styleId="80109A8B5D8441B4A6B17F99C0842575">
    <w:name w:val="80109A8B5D8441B4A6B17F99C0842575"/>
    <w:rsid w:val="00C86713"/>
    <w:pPr>
      <w:spacing w:after="160" w:line="259" w:lineRule="auto"/>
    </w:pPr>
    <w:rPr>
      <w:lang w:eastAsia="ja-JP"/>
    </w:rPr>
  </w:style>
  <w:style w:type="paragraph" w:customStyle="1" w:styleId="2720747C985D49F39750166E950DB630">
    <w:name w:val="2720747C985D49F39750166E950DB630"/>
    <w:rsid w:val="00C86713"/>
    <w:pPr>
      <w:spacing w:after="160" w:line="259" w:lineRule="auto"/>
    </w:pPr>
    <w:rPr>
      <w:lang w:eastAsia="ja-JP"/>
    </w:rPr>
  </w:style>
  <w:style w:type="paragraph" w:customStyle="1" w:styleId="42C81480A6B244568B3D2ADD0C3EB6C8">
    <w:name w:val="42C81480A6B244568B3D2ADD0C3EB6C8"/>
    <w:rsid w:val="00C86713"/>
    <w:pPr>
      <w:spacing w:after="160" w:line="259" w:lineRule="auto"/>
    </w:pPr>
    <w:rPr>
      <w:lang w:eastAsia="ja-JP"/>
    </w:rPr>
  </w:style>
  <w:style w:type="paragraph" w:customStyle="1" w:styleId="A55EB85E4E8E497086C55350BD887E60">
    <w:name w:val="A55EB85E4E8E497086C55350BD887E60"/>
    <w:rsid w:val="00C86713"/>
    <w:pPr>
      <w:spacing w:after="160" w:line="259" w:lineRule="auto"/>
    </w:pPr>
    <w:rPr>
      <w:lang w:eastAsia="ja-JP"/>
    </w:rPr>
  </w:style>
  <w:style w:type="paragraph" w:customStyle="1" w:styleId="8831248493A544B69E5F1DF8A0BD5F0A">
    <w:name w:val="8831248493A544B69E5F1DF8A0BD5F0A"/>
    <w:rsid w:val="00C86713"/>
    <w:pPr>
      <w:spacing w:after="160" w:line="259" w:lineRule="auto"/>
    </w:pPr>
    <w:rPr>
      <w:lang w:eastAsia="ja-JP"/>
    </w:rPr>
  </w:style>
  <w:style w:type="paragraph" w:customStyle="1" w:styleId="231732ABA28E42239655B65FB9BBF65C">
    <w:name w:val="231732ABA28E42239655B65FB9BBF65C"/>
    <w:rsid w:val="00C86713"/>
    <w:pPr>
      <w:spacing w:after="160" w:line="259"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CF4BC5AC5DAD47944C3C3C6A91898A" ma:contentTypeVersion="12" ma:contentTypeDescription="Create a new document." ma:contentTypeScope="" ma:versionID="6b5b5dc47631854017bc91dc5a0fc07f">
  <xsd:schema xmlns:xsd="http://www.w3.org/2001/XMLSchema" xmlns:xs="http://www.w3.org/2001/XMLSchema" xmlns:p="http://schemas.microsoft.com/office/2006/metadata/properties" xmlns:ns2="5f6d2c3d-7bcd-42c4-aeb5-295d0dfc853d" xmlns:ns3="e3698a13-9ff8-4a51-9f0c-a7857ec7bbc7" targetNamespace="http://schemas.microsoft.com/office/2006/metadata/properties" ma:root="true" ma:fieldsID="7110fbcd83fa26055542de10aa60f54d" ns2:_="" ns3:_="">
    <xsd:import namespace="5f6d2c3d-7bcd-42c4-aeb5-295d0dfc853d"/>
    <xsd:import namespace="e3698a13-9ff8-4a51-9f0c-a7857ec7b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d2c3d-7bcd-42c4-aeb5-295d0dfc85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698a13-9ff8-4a51-9f0c-a7857ec7bbc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76155-0086-4DE1-9D08-30C2AC52C207}">
  <ds:schemaRefs>
    <ds:schemaRef ds:uri="http://schemas.microsoft.com/sharepoint/v3/contenttype/forms"/>
  </ds:schemaRefs>
</ds:datastoreItem>
</file>

<file path=customXml/itemProps2.xml><?xml version="1.0" encoding="utf-8"?>
<ds:datastoreItem xmlns:ds="http://schemas.openxmlformats.org/officeDocument/2006/customXml" ds:itemID="{22C0A286-6527-4F6E-BF42-D7DF7EDE9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d2c3d-7bcd-42c4-aeb5-295d0dfc853d"/>
    <ds:schemaRef ds:uri="e3698a13-9ff8-4a51-9f0c-a7857ec7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CACFA-0155-4D78-9749-729474082A5A}">
  <ds:schemaRefs>
    <ds:schemaRef ds:uri="http://schemas.openxmlformats.org/officeDocument/2006/bibliography"/>
  </ds:schemaRefs>
</ds:datastoreItem>
</file>

<file path=customXml/itemProps4.xml><?xml version="1.0" encoding="utf-8"?>
<ds:datastoreItem xmlns:ds="http://schemas.openxmlformats.org/officeDocument/2006/customXml" ds:itemID="{2509F6A1-CDBB-432C-A0BE-B21A9D9C31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Affymetrix, Inc.</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JaeBrodsky</dc:creator>
  <cp:lastModifiedBy>Rose Marie Ray</cp:lastModifiedBy>
  <cp:revision>3</cp:revision>
  <dcterms:created xsi:type="dcterms:W3CDTF">2024-03-24T19:26:00Z</dcterms:created>
  <dcterms:modified xsi:type="dcterms:W3CDTF">2024-03-24T19:26:00Z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0x01010047CF4BC5AC5DAD47944C3C3C6A91898A</vt:lpwstr>
  </property>
</Properties>
</file>